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E1C396" w14:textId="1F4FB7D1" w:rsidR="00AF59EA" w:rsidRDefault="00506C91">
      <w:r w:rsidRPr="00506C91">
        <w:rPr>
          <w:noProof/>
        </w:rPr>
        <w:drawing>
          <wp:anchor distT="0" distB="0" distL="114300" distR="114300" simplePos="0" relativeHeight="251784192" behindDoc="1" locked="0" layoutInCell="1" allowOverlap="1" wp14:anchorId="504B86EB" wp14:editId="03C022F6">
            <wp:simplePos x="0" y="0"/>
            <wp:positionH relativeFrom="margin">
              <wp:align>left</wp:align>
            </wp:positionH>
            <wp:positionV relativeFrom="paragraph">
              <wp:posOffset>69850</wp:posOffset>
            </wp:positionV>
            <wp:extent cx="1474470" cy="1295400"/>
            <wp:effectExtent l="0" t="0" r="0" b="0"/>
            <wp:wrapTight wrapText="bothSides">
              <wp:wrapPolygon edited="0">
                <wp:start x="0" y="0"/>
                <wp:lineTo x="0" y="21282"/>
                <wp:lineTo x="21209" y="21282"/>
                <wp:lineTo x="21209" y="0"/>
                <wp:lineTo x="0" y="0"/>
              </wp:wrapPolygon>
            </wp:wrapTight>
            <wp:docPr id="26" name="図 26"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ダイアグラム&#10;&#10;自動的に生成された説明"/>
                    <pic:cNvPicPr/>
                  </pic:nvPicPr>
                  <pic:blipFill rotWithShape="1">
                    <a:blip r:embed="rId7" cstate="print">
                      <a:extLst>
                        <a:ext uri="{28A0092B-C50C-407E-A947-70E740481C1C}">
                          <a14:useLocalDpi xmlns:a14="http://schemas.microsoft.com/office/drawing/2010/main" val="0"/>
                        </a:ext>
                      </a:extLst>
                    </a:blip>
                    <a:srcRect l="12191" r="23742"/>
                    <a:stretch/>
                  </pic:blipFill>
                  <pic:spPr bwMode="auto">
                    <a:xfrm>
                      <a:off x="0" y="0"/>
                      <a:ext cx="1476917" cy="129710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63C60">
        <w:rPr>
          <w:noProof/>
        </w:rPr>
        <mc:AlternateContent>
          <mc:Choice Requires="wps">
            <w:drawing>
              <wp:anchor distT="0" distB="0" distL="114300" distR="114300" simplePos="0" relativeHeight="251741184" behindDoc="0" locked="0" layoutInCell="1" allowOverlap="1" wp14:anchorId="74888F5C" wp14:editId="219BF803">
                <wp:simplePos x="0" y="0"/>
                <wp:positionH relativeFrom="margin">
                  <wp:posOffset>2603500</wp:posOffset>
                </wp:positionH>
                <wp:positionV relativeFrom="paragraph">
                  <wp:posOffset>69850</wp:posOffset>
                </wp:positionV>
                <wp:extent cx="3708400" cy="266700"/>
                <wp:effectExtent l="0" t="0" r="25400" b="19050"/>
                <wp:wrapNone/>
                <wp:docPr id="9" name="テキスト ボックス 9"/>
                <wp:cNvGraphicFramePr/>
                <a:graphic xmlns:a="http://schemas.openxmlformats.org/drawingml/2006/main">
                  <a:graphicData uri="http://schemas.microsoft.com/office/word/2010/wordprocessingShape">
                    <wps:wsp>
                      <wps:cNvSpPr txBox="1"/>
                      <wps:spPr>
                        <a:xfrm>
                          <a:off x="0" y="0"/>
                          <a:ext cx="3708400" cy="266700"/>
                        </a:xfrm>
                        <a:prstGeom prst="rect">
                          <a:avLst/>
                        </a:prstGeom>
                        <a:solidFill>
                          <a:sysClr val="window" lastClr="FFFFFF"/>
                        </a:solidFill>
                        <a:ln w="12700" cap="flat" cmpd="sng" algn="ctr">
                          <a:solidFill>
                            <a:schemeClr val="bg1"/>
                          </a:solidFill>
                          <a:prstDash val="solid"/>
                          <a:miter lim="800000"/>
                        </a:ln>
                        <a:effectLst/>
                      </wps:spPr>
                      <wps:txbx>
                        <w:txbxContent>
                          <w:p w14:paraId="1911FB98" w14:textId="13B1ADAC" w:rsidR="00763C60" w:rsidRPr="00D8634C" w:rsidRDefault="00593D6D" w:rsidP="00763C60">
                            <w:pPr>
                              <w:adjustRightInd w:val="0"/>
                              <w:snapToGrid w:val="0"/>
                              <w:rPr>
                                <w:rFonts w:ascii="HG丸ｺﾞｼｯｸM-PRO" w:eastAsia="HG丸ｺﾞｼｯｸM-PRO" w:hAnsi="HG丸ｺﾞｼｯｸM-PRO"/>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D8634C"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２１</w:t>
                            </w:r>
                            <w:r w:rsidR="00763C60"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　スポーツ振興くじ助成事業</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888F5C" id="_x0000_t202" coordsize="21600,21600" o:spt="202" path="m,l,21600r21600,l21600,xe">
                <v:stroke joinstyle="miter"/>
                <v:path gradientshapeok="t" o:connecttype="rect"/>
              </v:shapetype>
              <v:shape id="テキスト ボックス 9" o:spid="_x0000_s1026" type="#_x0000_t202" style="position:absolute;left:0;text-align:left;margin-left:205pt;margin-top:5.5pt;width:292pt;height:2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" fillcolor="window" strokecolor="white [3212]" strokeweight="1pt">
                <v:textbox inset="5.85pt,.7pt,5.85pt,.7pt">
                  <w:txbxContent>
                    <w:p w14:paraId="1911FB98" w14:textId="13B1ADAC" w:rsidR="00763C60" w:rsidRPr="00D8634C" w:rsidRDefault="00593D6D" w:rsidP="00763C60">
                      <w:pPr>
                        <w:adjustRightInd w:val="0"/>
                        <w:snapToGrid w:val="0"/>
                        <w:rPr>
                          <w:rFonts w:ascii="HG丸ｺﾞｼｯｸM-PRO" w:eastAsia="HG丸ｺﾞｼｯｸM-PRO" w:hAnsi="HG丸ｺﾞｼｯｸM-PRO"/>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w:t>
                      </w:r>
                      <w:r w:rsidR="00D8634C"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２１</w:t>
                      </w:r>
                      <w:r w:rsidR="00763C60" w:rsidRPr="00D8634C">
                        <w:rPr>
                          <w:rFonts w:ascii="HG丸ｺﾞｼｯｸM-PRO" w:eastAsia="HG丸ｺﾞｼｯｸM-PRO" w:hAnsi="HG丸ｺﾞｼｯｸM-PRO" w:hint="eastAsia"/>
                          <w:b/>
                          <w:bCs/>
                          <w:i/>
                          <w:iCs/>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年度　スポーツ振興くじ助成事業</w:t>
                      </w:r>
                    </w:p>
                  </w:txbxContent>
                </v:textbox>
                <w10:wrap anchorx="margin"/>
              </v:shape>
            </w:pict>
          </mc:Fallback>
        </mc:AlternateContent>
      </w:r>
    </w:p>
    <w:p w14:paraId="3CA13714" w14:textId="21EC5CC5" w:rsidR="0035320F" w:rsidRDefault="00D8634C">
      <w:r>
        <w:rPr>
          <w:noProof/>
        </w:rPr>
        <mc:AlternateContent>
          <mc:Choice Requires="wps">
            <w:drawing>
              <wp:anchor distT="0" distB="0" distL="114300" distR="114300" simplePos="0" relativeHeight="251715584" behindDoc="0" locked="0" layoutInCell="1" allowOverlap="1" wp14:anchorId="25C117F5" wp14:editId="0926D173">
                <wp:simplePos x="0" y="0"/>
                <wp:positionH relativeFrom="margin">
                  <wp:posOffset>1449070</wp:posOffset>
                </wp:positionH>
                <wp:positionV relativeFrom="paragraph">
                  <wp:posOffset>139065</wp:posOffset>
                </wp:positionV>
                <wp:extent cx="5707380" cy="43815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5707380" cy="438150"/>
                        </a:xfrm>
                        <a:prstGeom prst="rect">
                          <a:avLst/>
                        </a:prstGeom>
                        <a:noFill/>
                        <a:ln>
                          <a:noFill/>
                        </a:ln>
                      </wps:spPr>
                      <wps:txbx>
                        <w:txbxContent>
                          <w:p w14:paraId="30EE85F8" w14:textId="0406506C" w:rsidR="00254B68" w:rsidRPr="00593D6D" w:rsidRDefault="0009141C" w:rsidP="00F73D0F">
                            <w:pPr>
                              <w:rPr>
                                <w:rFonts w:ascii="HG丸ｺﾞｼｯｸM-PRO" w:eastAsia="HG丸ｺﾞｼｯｸM-PRO" w:hAnsi="HG丸ｺﾞｼｯｸM-PRO"/>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w:t>
                            </w:r>
                            <w:r w:rsidR="00763C60"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・イン・ライフを推進する～『</w:t>
                            </w: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元気アップ教室』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17F5" id="テキスト ボックス 2" o:spid="_x0000_s1027" type="#_x0000_t202" style="position:absolute;left:0;text-align:left;margin-left:114.1pt;margin-top:10.95pt;width:449.4pt;height:34.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" filled="f" stroked="f">
                <v:textbox inset="5.85pt,.7pt,5.85pt,.7pt">
                  <w:txbxContent>
                    <w:p w14:paraId="30EE85F8" w14:textId="0406506C" w:rsidR="00254B68" w:rsidRPr="00593D6D" w:rsidRDefault="0009141C" w:rsidP="00F73D0F">
                      <w:pPr>
                        <w:rPr>
                          <w:rFonts w:ascii="HG丸ｺﾞｼｯｸM-PRO" w:eastAsia="HG丸ｺﾞｼｯｸM-PRO" w:hAnsi="HG丸ｺﾞｼｯｸM-PRO"/>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w:t>
                      </w:r>
                      <w:r w:rsidR="00763C60"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・イン・ライフを推進する～『</w:t>
                      </w:r>
                      <w:r w:rsidRPr="00593D6D">
                        <w:rPr>
                          <w:rFonts w:ascii="HG丸ｺﾞｼｯｸM-PRO" w:eastAsia="HG丸ｺﾞｼｯｸM-PRO" w:hAnsi="HG丸ｺﾞｼｯｸM-PRO" w:hint="eastAsia"/>
                          <w:b/>
                          <w:i/>
                          <w:i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元気アップ教室』</w:t>
                      </w:r>
                    </w:p>
                  </w:txbxContent>
                </v:textbox>
                <w10:wrap anchorx="margin"/>
              </v:shape>
            </w:pict>
          </mc:Fallback>
        </mc:AlternateContent>
      </w:r>
    </w:p>
    <w:p w14:paraId="0FCABF21" w14:textId="75D67D83" w:rsidR="0035320F" w:rsidRDefault="0035320F"/>
    <w:p w14:paraId="701305B0" w14:textId="0C669847" w:rsidR="00E507C9" w:rsidRDefault="00D8634C">
      <w:r>
        <w:rPr>
          <w:noProof/>
        </w:rPr>
        <mc:AlternateContent>
          <mc:Choice Requires="wps">
            <w:drawing>
              <wp:anchor distT="0" distB="0" distL="114300" distR="114300" simplePos="0" relativeHeight="251743232" behindDoc="0" locked="0" layoutInCell="1" allowOverlap="1" wp14:anchorId="2B962E19" wp14:editId="7C08662E">
                <wp:simplePos x="0" y="0"/>
                <wp:positionH relativeFrom="margin">
                  <wp:posOffset>1416050</wp:posOffset>
                </wp:positionH>
                <wp:positionV relativeFrom="paragraph">
                  <wp:posOffset>44450</wp:posOffset>
                </wp:positionV>
                <wp:extent cx="5652135" cy="1079500"/>
                <wp:effectExtent l="0" t="0" r="0" b="6350"/>
                <wp:wrapNone/>
                <wp:docPr id="10" name="テキスト ボックス 10"/>
                <wp:cNvGraphicFramePr/>
                <a:graphic xmlns:a="http://schemas.openxmlformats.org/drawingml/2006/main">
                  <a:graphicData uri="http://schemas.microsoft.com/office/word/2010/wordprocessingShape">
                    <wps:wsp>
                      <wps:cNvSpPr txBox="1"/>
                      <wps:spPr>
                        <a:xfrm>
                          <a:off x="0" y="0"/>
                          <a:ext cx="5652135" cy="1079500"/>
                        </a:xfrm>
                        <a:prstGeom prst="rect">
                          <a:avLst/>
                        </a:prstGeom>
                        <a:noFill/>
                        <a:ln>
                          <a:noFill/>
                        </a:ln>
                      </wps:spPr>
                      <wps:txbx>
                        <w:txbxContent>
                          <w:p w14:paraId="17FE8580" w14:textId="443F8634" w:rsidR="00763C60" w:rsidRPr="00593D6D" w:rsidRDefault="001819D7" w:rsidP="001819D7">
                            <w:pPr>
                              <w:rPr>
                                <w:rFonts w:ascii="HGP創英角ｺﾞｼｯｸUB" w:eastAsia="HGP創英角ｺﾞｼｯｸUB" w:hAnsi="HGP創英角ｺﾞｼｯｸUB"/>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9D7">
                              <w:rPr>
                                <w:rFonts w:ascii="HGP創英角ｺﾞｼｯｸUB" w:eastAsia="HGP創英角ｺﾞｼｯｸUB" w:hAnsi="HGP創英角ｺﾞｼｯｸUB" w:hint="eastAsia"/>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スポーツテンカ</w:t>
                            </w:r>
                            <w:r w:rsidR="00763C60" w:rsidRPr="001819D7">
                              <w:rPr>
                                <w:rFonts w:ascii="HGP創英角ｺﾞｼｯｸUB" w:eastAsia="HGP創英角ｺﾞｼｯｸUB" w:hAnsi="HGP創英角ｺﾞｼｯｸUB" w:hint="eastAsia"/>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教室</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2E19" id="テキスト ボックス 10" o:spid="_x0000_s1028" type="#_x0000_t202" style="position:absolute;left:0;text-align:left;margin-left:111.5pt;margin-top:3.5pt;width:445.05pt;height:8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" filled="f" stroked="f">
                <v:textbox inset="5.85pt,.7pt,5.85pt,.7pt">
                  <w:txbxContent>
                    <w:p w14:paraId="17FE8580" w14:textId="443F8634" w:rsidR="00763C60" w:rsidRPr="00593D6D" w:rsidRDefault="001819D7" w:rsidP="001819D7">
                      <w:pPr>
                        <w:rPr>
                          <w:rFonts w:ascii="HGP創英角ｺﾞｼｯｸUB" w:eastAsia="HGP創英角ｺﾞｼｯｸUB" w:hAnsi="HGP創英角ｺﾞｼｯｸUB"/>
                          <w:b/>
                          <w:color w:val="000000" w:themeColor="text1"/>
                          <w:sz w:val="110"/>
                          <w:szCs w:val="11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819D7">
                        <w:rPr>
                          <w:rFonts w:ascii="HGP創英角ｺﾞｼｯｸUB" w:eastAsia="HGP創英角ｺﾞｼｯｸUB" w:hAnsi="HGP創英角ｺﾞｼｯｸUB" w:hint="eastAsia"/>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スポーツテンカ</w:t>
                      </w:r>
                      <w:r w:rsidR="00763C60" w:rsidRPr="001819D7">
                        <w:rPr>
                          <w:rFonts w:ascii="HGP創英角ｺﾞｼｯｸUB" w:eastAsia="HGP創英角ｺﾞｼｯｸUB" w:hAnsi="HGP創英角ｺﾞｼｯｸUB" w:hint="eastAsia"/>
                          <w:b/>
                          <w:color w:val="000000" w:themeColor="text1"/>
                          <w:sz w:val="96"/>
                          <w:szCs w:val="9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教室</w:t>
                      </w:r>
                    </w:p>
                  </w:txbxContent>
                </v:textbox>
                <w10:wrap anchorx="margin"/>
              </v:shape>
            </w:pict>
          </mc:Fallback>
        </mc:AlternateContent>
      </w:r>
    </w:p>
    <w:p w14:paraId="24CE33B0" w14:textId="1AE90E63" w:rsidR="004D5F6B" w:rsidRDefault="004D5F6B"/>
    <w:p w14:paraId="15A1BF6E" w14:textId="17401E12" w:rsidR="004D5F6B" w:rsidRDefault="004D5F6B"/>
    <w:p w14:paraId="7939A64A" w14:textId="726D6823" w:rsidR="004D5F6B" w:rsidRDefault="001819D7">
      <w:r>
        <w:rPr>
          <w:noProof/>
        </w:rPr>
        <mc:AlternateContent>
          <mc:Choice Requires="wps">
            <w:drawing>
              <wp:anchor distT="45720" distB="45720" distL="114300" distR="114300" simplePos="0" relativeHeight="251757568" behindDoc="0" locked="0" layoutInCell="1" allowOverlap="1" wp14:anchorId="09854DB6" wp14:editId="5840BEBF">
                <wp:simplePos x="0" y="0"/>
                <wp:positionH relativeFrom="margin">
                  <wp:posOffset>444500</wp:posOffset>
                </wp:positionH>
                <wp:positionV relativeFrom="paragraph">
                  <wp:posOffset>133350</wp:posOffset>
                </wp:positionV>
                <wp:extent cx="6445250" cy="476250"/>
                <wp:effectExtent l="0" t="0" r="12700" b="19050"/>
                <wp:wrapSquare wrapText="bothSides"/>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5250" cy="476250"/>
                        </a:xfrm>
                        <a:prstGeom prst="rect">
                          <a:avLst/>
                        </a:prstGeom>
                        <a:solidFill>
                          <a:srgbClr val="FFFFFF"/>
                        </a:solidFill>
                        <a:ln w="9525">
                          <a:solidFill>
                            <a:schemeClr val="accent1"/>
                          </a:solidFill>
                          <a:miter lim="800000"/>
                          <a:headEnd/>
                          <a:tailEnd/>
                        </a:ln>
                      </wps:spPr>
                      <wps:txbx>
                        <w:txbxContent>
                          <w:p w14:paraId="12402DD5" w14:textId="77777777" w:rsidR="00B47FD8" w:rsidRPr="00D8634C" w:rsidRDefault="00B47FD8" w:rsidP="00807977">
                            <w:pPr>
                              <w:adjustRightInd w:val="0"/>
                              <w:snapToGrid w:val="0"/>
                              <w:ind w:firstLineChars="100" w:firstLine="241"/>
                              <w:rPr>
                                <w:rFonts w:ascii="ＭＳ 明朝" w:eastAsia="ＭＳ 明朝" w:hAnsi="ＭＳ 明朝"/>
                                <w:b/>
                                <w:bCs/>
                                <w:sz w:val="24"/>
                                <w:szCs w:val="24"/>
                              </w:rPr>
                            </w:pPr>
                            <w:r w:rsidRPr="00D8634C">
                              <w:rPr>
                                <w:rFonts w:ascii="ＭＳ 明朝" w:eastAsia="ＭＳ 明朝" w:hAnsi="ＭＳ 明朝" w:hint="eastAsia"/>
                                <w:b/>
                                <w:bCs/>
                                <w:sz w:val="24"/>
                                <w:szCs w:val="24"/>
                              </w:rPr>
                              <w:t>楽しさや遊びを身に付け、たくさんの方と楽しめる</w:t>
                            </w:r>
                          </w:p>
                          <w:p w14:paraId="5F358368" w14:textId="59F1466C" w:rsidR="00807977" w:rsidRPr="00D8634C" w:rsidRDefault="00807977" w:rsidP="00B47FD8">
                            <w:pPr>
                              <w:adjustRightInd w:val="0"/>
                              <w:snapToGrid w:val="0"/>
                              <w:ind w:firstLineChars="1100" w:firstLine="2650"/>
                              <w:rPr>
                                <w:rFonts w:ascii="ＭＳ 明朝" w:eastAsia="ＭＳ 明朝" w:hAnsi="ＭＳ 明朝"/>
                                <w:b/>
                                <w:bCs/>
                                <w:sz w:val="24"/>
                                <w:szCs w:val="24"/>
                              </w:rPr>
                            </w:pPr>
                            <w:r w:rsidRPr="00D8634C">
                              <w:rPr>
                                <w:rFonts w:ascii="ＭＳ 明朝" w:eastAsia="ＭＳ 明朝" w:hAnsi="ＭＳ 明朝" w:hint="eastAsia"/>
                                <w:b/>
                                <w:bCs/>
                                <w:sz w:val="24"/>
                                <w:szCs w:val="24"/>
                              </w:rPr>
                              <w:t>「元気アップ・リーダー（</w:t>
                            </w:r>
                            <w:r w:rsidR="001819D7">
                              <w:rPr>
                                <w:rFonts w:ascii="ＭＳ 明朝" w:eastAsia="ＭＳ 明朝" w:hAnsi="ＭＳ 明朝" w:hint="eastAsia"/>
                                <w:b/>
                                <w:bCs/>
                                <w:sz w:val="24"/>
                                <w:szCs w:val="24"/>
                              </w:rPr>
                              <w:t>スポーツテンカ</w:t>
                            </w:r>
                            <w:r w:rsidRPr="00D8634C">
                              <w:rPr>
                                <w:rFonts w:ascii="ＭＳ 明朝" w:eastAsia="ＭＳ 明朝" w:hAnsi="ＭＳ 明朝" w:hint="eastAsia"/>
                                <w:b/>
                                <w:bCs/>
                                <w:sz w:val="24"/>
                                <w:szCs w:val="24"/>
                              </w:rPr>
                              <w:t>普及員）」</w:t>
                            </w:r>
                            <w:r w:rsidR="00B47FD8" w:rsidRPr="00D8634C">
                              <w:rPr>
                                <w:rFonts w:ascii="ＭＳ 明朝" w:eastAsia="ＭＳ 明朝" w:hAnsi="ＭＳ 明朝" w:hint="eastAsia"/>
                                <w:b/>
                                <w:bCs/>
                                <w:sz w:val="24"/>
                                <w:szCs w:val="24"/>
                              </w:rPr>
                              <w:t>を取得しよう！</w:t>
                            </w:r>
                          </w:p>
                          <w:p w14:paraId="22FF1921" w14:textId="77777777" w:rsidR="00807977" w:rsidRDefault="00807977" w:rsidP="008079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854DB6" id="_x0000_s1029" type="#_x0000_t202" style="position:absolute;left:0;text-align:left;margin-left:35pt;margin-top:10.5pt;width:507.5pt;height:37.5pt;z-index:2517575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" strokecolor="#5b9bd5 [3204]">
                <v:textbox>
                  <w:txbxContent>
                    <w:p w14:paraId="12402DD5" w14:textId="77777777" w:rsidR="00B47FD8" w:rsidRPr="00D8634C" w:rsidRDefault="00B47FD8" w:rsidP="00807977">
                      <w:pPr>
                        <w:adjustRightInd w:val="0"/>
                        <w:snapToGrid w:val="0"/>
                        <w:ind w:firstLineChars="100" w:firstLine="241"/>
                        <w:rPr>
                          <w:rFonts w:ascii="ＭＳ 明朝" w:eastAsia="ＭＳ 明朝" w:hAnsi="ＭＳ 明朝"/>
                          <w:b/>
                          <w:bCs/>
                          <w:sz w:val="24"/>
                          <w:szCs w:val="24"/>
                        </w:rPr>
                      </w:pPr>
                      <w:r w:rsidRPr="00D8634C">
                        <w:rPr>
                          <w:rFonts w:ascii="ＭＳ 明朝" w:eastAsia="ＭＳ 明朝" w:hAnsi="ＭＳ 明朝" w:hint="eastAsia"/>
                          <w:b/>
                          <w:bCs/>
                          <w:sz w:val="24"/>
                          <w:szCs w:val="24"/>
                        </w:rPr>
                        <w:t>楽しさや遊びを身に付け、たくさんの方と楽しめる</w:t>
                      </w:r>
                    </w:p>
                    <w:p w14:paraId="5F358368" w14:textId="59F1466C" w:rsidR="00807977" w:rsidRPr="00D8634C" w:rsidRDefault="00807977" w:rsidP="00B47FD8">
                      <w:pPr>
                        <w:adjustRightInd w:val="0"/>
                        <w:snapToGrid w:val="0"/>
                        <w:ind w:firstLineChars="1100" w:firstLine="2650"/>
                        <w:rPr>
                          <w:rFonts w:ascii="ＭＳ 明朝" w:eastAsia="ＭＳ 明朝" w:hAnsi="ＭＳ 明朝"/>
                          <w:b/>
                          <w:bCs/>
                          <w:sz w:val="24"/>
                          <w:szCs w:val="24"/>
                        </w:rPr>
                      </w:pPr>
                      <w:r w:rsidRPr="00D8634C">
                        <w:rPr>
                          <w:rFonts w:ascii="ＭＳ 明朝" w:eastAsia="ＭＳ 明朝" w:hAnsi="ＭＳ 明朝" w:hint="eastAsia"/>
                          <w:b/>
                          <w:bCs/>
                          <w:sz w:val="24"/>
                          <w:szCs w:val="24"/>
                        </w:rPr>
                        <w:t>「元気アップ・リーダー（</w:t>
                      </w:r>
                      <w:r w:rsidR="001819D7">
                        <w:rPr>
                          <w:rFonts w:ascii="ＭＳ 明朝" w:eastAsia="ＭＳ 明朝" w:hAnsi="ＭＳ 明朝" w:hint="eastAsia"/>
                          <w:b/>
                          <w:bCs/>
                          <w:sz w:val="24"/>
                          <w:szCs w:val="24"/>
                        </w:rPr>
                        <w:t>スポーツテンカ</w:t>
                      </w:r>
                      <w:r w:rsidRPr="00D8634C">
                        <w:rPr>
                          <w:rFonts w:ascii="ＭＳ 明朝" w:eastAsia="ＭＳ 明朝" w:hAnsi="ＭＳ 明朝" w:hint="eastAsia"/>
                          <w:b/>
                          <w:bCs/>
                          <w:sz w:val="24"/>
                          <w:szCs w:val="24"/>
                        </w:rPr>
                        <w:t>普及員）」</w:t>
                      </w:r>
                      <w:r w:rsidR="00B47FD8" w:rsidRPr="00D8634C">
                        <w:rPr>
                          <w:rFonts w:ascii="ＭＳ 明朝" w:eastAsia="ＭＳ 明朝" w:hAnsi="ＭＳ 明朝" w:hint="eastAsia"/>
                          <w:b/>
                          <w:bCs/>
                          <w:sz w:val="24"/>
                          <w:szCs w:val="24"/>
                        </w:rPr>
                        <w:t>を取得しよう！</w:t>
                      </w:r>
                    </w:p>
                    <w:p w14:paraId="22FF1921" w14:textId="77777777" w:rsidR="00807977" w:rsidRDefault="00807977" w:rsidP="00807977"/>
                  </w:txbxContent>
                </v:textbox>
                <w10:wrap type="square" anchorx="margin"/>
              </v:shape>
            </w:pict>
          </mc:Fallback>
        </mc:AlternateContent>
      </w:r>
    </w:p>
    <w:p w14:paraId="33AD6217" w14:textId="62A62FB4" w:rsidR="004D5F6B" w:rsidRDefault="004D5F6B"/>
    <w:p w14:paraId="1D98D3EA" w14:textId="11A367A0" w:rsidR="004D5F6B" w:rsidRDefault="004D5F6B"/>
    <w:p w14:paraId="6A44B332" w14:textId="5E76D8E4" w:rsidR="004D5F6B" w:rsidRDefault="001819D7">
      <w:r>
        <w:rPr>
          <w:noProof/>
        </w:rPr>
        <mc:AlternateContent>
          <mc:Choice Requires="wps">
            <w:drawing>
              <wp:anchor distT="45720" distB="45720" distL="114300" distR="114300" simplePos="0" relativeHeight="251706365" behindDoc="0" locked="0" layoutInCell="1" allowOverlap="1" wp14:anchorId="456B6AAF" wp14:editId="2C652C75">
                <wp:simplePos x="0" y="0"/>
                <wp:positionH relativeFrom="column">
                  <wp:posOffset>349250</wp:posOffset>
                </wp:positionH>
                <wp:positionV relativeFrom="paragraph">
                  <wp:posOffset>6350</wp:posOffset>
                </wp:positionV>
                <wp:extent cx="6851650" cy="1200150"/>
                <wp:effectExtent l="0" t="0" r="6350" b="0"/>
                <wp:wrapSquare wrapText="bothSides"/>
                <wp:docPr id="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1650" cy="1200150"/>
                        </a:xfrm>
                        <a:prstGeom prst="rect">
                          <a:avLst/>
                        </a:prstGeom>
                        <a:solidFill>
                          <a:srgbClr val="FFFFFF"/>
                        </a:solidFill>
                        <a:ln w="9525">
                          <a:noFill/>
                          <a:miter lim="800000"/>
                          <a:headEnd/>
                          <a:tailEnd/>
                        </a:ln>
                      </wps:spPr>
                      <wps:txbx>
                        <w:txbxContent>
                          <w:p w14:paraId="5A9A82C8" w14:textId="5657DCF2" w:rsidR="001819D7" w:rsidRPr="001819D7" w:rsidRDefault="001819D7" w:rsidP="001819D7">
                            <w:pPr>
                              <w:pStyle w:val="Web"/>
                              <w:adjustRightInd w:val="0"/>
                              <w:snapToGrid w:val="0"/>
                            </w:pPr>
                            <w:r w:rsidRPr="001819D7">
                              <w:rPr>
                                <w:rFonts w:hint="eastAsia"/>
                              </w:rPr>
                              <w:t>子どもたちのココロとカラダの健全育成を図るため、公益財団法人日本レクリエーション協会と吉本興業（芸能界を代表するスポーツタレント・ワッキー、ガリットチュウ、くにティー【よしもとふるさとアスリート】）が共同で開発しました。ルールはとても簡単で全身運動ができ、様々な必殺キャッチで子どもたちも白熱！また、昔遊びがベースなので大人たちも親しみやすい！</w:t>
                            </w:r>
                            <w:r w:rsidR="00506C91">
                              <w:rPr>
                                <w:rFonts w:hint="eastAsia"/>
                              </w:rPr>
                              <w:t xml:space="preserve">　　　　　　　　　　　　　　　　　　　　　　　　　　　　　　　</w:t>
                            </w:r>
                            <w:r w:rsidRPr="001819D7">
                              <w:rPr>
                                <w:rFonts w:hint="eastAsia"/>
                              </w:rPr>
                              <w:t>世代を超えて楽しめる新しいスポーツ、それがスポーツテンカです。</w:t>
                            </w:r>
                          </w:p>
                          <w:p w14:paraId="242238B1" w14:textId="7B411679" w:rsidR="00566957" w:rsidRPr="001819D7" w:rsidRDefault="005669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B6AAF" id="_x0000_s1030" type="#_x0000_t202" style="position:absolute;left:0;text-align:left;margin-left:27.5pt;margin-top:.5pt;width:539.5pt;height:94.5pt;z-index:251706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" stroked="f">
                <v:textbox>
                  <w:txbxContent>
                    <w:p w14:paraId="5A9A82C8" w14:textId="5657DCF2" w:rsidR="001819D7" w:rsidRPr="001819D7" w:rsidRDefault="001819D7" w:rsidP="001819D7">
                      <w:pPr>
                        <w:pStyle w:val="Web"/>
                        <w:adjustRightInd w:val="0"/>
                        <w:snapToGrid w:val="0"/>
                      </w:pPr>
                      <w:r w:rsidRPr="001819D7">
                        <w:rPr>
                          <w:rFonts w:hint="eastAsia"/>
                        </w:rPr>
                        <w:t>子どもたちのココロとカラダの健全育成を図るため、公益財団法人日本レクリエーション協会と吉本興業（芸能界を代表するスポーツタレント・ワッキー、ガリットチュウ、くにティー【よしもとふるさとアスリート】）が共同で開発しました。ルールはとても簡単で全身運動ができ、様々な必殺キャッチで子どもたちも白熱！また、昔遊びがベースなので大人たちも親しみやすい！</w:t>
                      </w:r>
                      <w:r w:rsidR="00506C91">
                        <w:rPr>
                          <w:rFonts w:hint="eastAsia"/>
                        </w:rPr>
                        <w:t xml:space="preserve">　　　　　　　　　　　　　　　　　　　　　　　　　　　　　　　</w:t>
                      </w:r>
                      <w:r w:rsidRPr="001819D7">
                        <w:rPr>
                          <w:rFonts w:hint="eastAsia"/>
                        </w:rPr>
                        <w:t>世代を超えて楽しめる新しいスポーツ、それがスポーツテンカです。</w:t>
                      </w:r>
                    </w:p>
                    <w:p w14:paraId="242238B1" w14:textId="7B411679" w:rsidR="00566957" w:rsidRPr="001819D7" w:rsidRDefault="00566957"/>
                  </w:txbxContent>
                </v:textbox>
                <w10:wrap type="square"/>
              </v:shape>
            </w:pict>
          </mc:Fallback>
        </mc:AlternateContent>
      </w:r>
    </w:p>
    <w:p w14:paraId="319A55D9" w14:textId="3AD71EDB" w:rsidR="004D5F6B" w:rsidRDefault="004D5F6B"/>
    <w:p w14:paraId="3DE91592" w14:textId="04606B7B" w:rsidR="0035320F" w:rsidRDefault="0035320F"/>
    <w:p w14:paraId="31ED6552" w14:textId="66B8949A" w:rsidR="0035320F" w:rsidRDefault="00506C91">
      <w:r>
        <w:rPr>
          <w:noProof/>
        </w:rPr>
        <w:drawing>
          <wp:anchor distT="0" distB="0" distL="114300" distR="114300" simplePos="0" relativeHeight="251785216" behindDoc="1" locked="0" layoutInCell="1" allowOverlap="1" wp14:anchorId="31DDD1DC" wp14:editId="492A1B63">
            <wp:simplePos x="0" y="0"/>
            <wp:positionH relativeFrom="margin">
              <wp:align>right</wp:align>
            </wp:positionH>
            <wp:positionV relativeFrom="paragraph">
              <wp:posOffset>57150</wp:posOffset>
            </wp:positionV>
            <wp:extent cx="1231900" cy="1226185"/>
            <wp:effectExtent l="76200" t="95250" r="273050" b="278765"/>
            <wp:wrapTight wrapText="bothSides">
              <wp:wrapPolygon edited="0">
                <wp:start x="11357" y="-1678"/>
                <wp:lineTo x="1002" y="-1007"/>
                <wp:lineTo x="1002" y="4363"/>
                <wp:lineTo x="-1336" y="4363"/>
                <wp:lineTo x="-1336" y="17786"/>
                <wp:lineTo x="1336" y="20470"/>
                <wp:lineTo x="1336" y="20806"/>
                <wp:lineTo x="9687" y="25504"/>
                <wp:lineTo x="10021" y="26175"/>
                <wp:lineTo x="14697" y="26175"/>
                <wp:lineTo x="15031" y="25504"/>
                <wp:lineTo x="23381" y="20806"/>
                <wp:lineTo x="23715" y="20470"/>
                <wp:lineTo x="26054" y="15101"/>
                <wp:lineTo x="26054" y="9732"/>
                <wp:lineTo x="23715" y="4698"/>
                <wp:lineTo x="23715" y="2013"/>
                <wp:lineTo x="18037" y="-1007"/>
                <wp:lineTo x="13361" y="-1678"/>
                <wp:lineTo x="11357" y="-1678"/>
              </wp:wrapPolygon>
            </wp:wrapTight>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1900" cy="122618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7B54C81D" w14:textId="220956F2" w:rsidR="0035320F" w:rsidRDefault="0035320F"/>
    <w:p w14:paraId="7E8DEBC1" w14:textId="7D3C1F63" w:rsidR="0035320F" w:rsidRDefault="001819D7">
      <w:r>
        <w:rPr>
          <w:noProof/>
        </w:rPr>
        <mc:AlternateContent>
          <mc:Choice Requires="wps">
            <w:drawing>
              <wp:anchor distT="45720" distB="45720" distL="114300" distR="114300" simplePos="0" relativeHeight="251781120" behindDoc="0" locked="0" layoutInCell="1" allowOverlap="1" wp14:anchorId="723A203D" wp14:editId="79B926BC">
                <wp:simplePos x="0" y="0"/>
                <wp:positionH relativeFrom="column">
                  <wp:posOffset>3108960</wp:posOffset>
                </wp:positionH>
                <wp:positionV relativeFrom="paragraph">
                  <wp:posOffset>25400</wp:posOffset>
                </wp:positionV>
                <wp:extent cx="1550670" cy="407670"/>
                <wp:effectExtent l="19050" t="19050" r="11430" b="1143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670" cy="407670"/>
                        </a:xfrm>
                        <a:prstGeom prst="rect">
                          <a:avLst/>
                        </a:prstGeom>
                        <a:ln w="38100">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07E90428" w14:textId="57CFF7DB" w:rsidR="00566957" w:rsidRPr="00157494" w:rsidRDefault="00566957" w:rsidP="00566957">
                            <w:pPr>
                              <w:adjustRightInd w:val="0"/>
                              <w:snapToGrid w:val="0"/>
                              <w:rPr>
                                <w:rFonts w:ascii="UD デジタル 教科書体 NK-B" w:eastAsia="UD デジタル 教科書体 NK-B" w:hAnsi="HGP創英角ｺﾞｼｯｸUB"/>
                                <w:sz w:val="32"/>
                                <w:szCs w:val="32"/>
                              </w:rPr>
                            </w:pPr>
                            <w:r w:rsidRPr="00157494">
                              <w:rPr>
                                <w:rFonts w:ascii="UD デジタル 教科書体 NK-B" w:eastAsia="UD デジタル 教科書体 NK-B" w:hAnsi="HGP創英角ｺﾞｼｯｸUB" w:hint="eastAsia"/>
                                <w:sz w:val="32"/>
                                <w:szCs w:val="32"/>
                              </w:rPr>
                              <w:t>～募集要項～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3A203D" id="_x0000_s1031" type="#_x0000_t202" style="position:absolute;left:0;text-align:left;margin-left:244.8pt;margin-top:2pt;width:122.1pt;height:32.1pt;z-index:251781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" fillcolor="white [3201]" strokecolor="red" strokeweight="3pt">
                <v:textbox>
                  <w:txbxContent>
                    <w:p w14:paraId="07E90428" w14:textId="57CFF7DB" w:rsidR="00566957" w:rsidRPr="00157494" w:rsidRDefault="00566957" w:rsidP="00566957">
                      <w:pPr>
                        <w:adjustRightInd w:val="0"/>
                        <w:snapToGrid w:val="0"/>
                        <w:rPr>
                          <w:rFonts w:ascii="UD デジタル 教科書体 NK-B" w:eastAsia="UD デジタル 教科書体 NK-B" w:hAnsi="HGP創英角ｺﾞｼｯｸUB"/>
                          <w:sz w:val="32"/>
                          <w:szCs w:val="32"/>
                        </w:rPr>
                      </w:pPr>
                      <w:r w:rsidRPr="00157494">
                        <w:rPr>
                          <w:rFonts w:ascii="UD デジタル 教科書体 NK-B" w:eastAsia="UD デジタル 教科書体 NK-B" w:hAnsi="HGP創英角ｺﾞｼｯｸUB" w:hint="eastAsia"/>
                          <w:sz w:val="32"/>
                          <w:szCs w:val="32"/>
                        </w:rPr>
                        <w:t>～募集要項～</w:t>
                      </w:r>
                    </w:p>
                  </w:txbxContent>
                </v:textbox>
                <w10:wrap type="square"/>
              </v:shape>
            </w:pict>
          </mc:Fallback>
        </mc:AlternateContent>
      </w:r>
    </w:p>
    <w:p w14:paraId="259A489F" w14:textId="59BD9E8A" w:rsidR="0035320F" w:rsidRDefault="001819D7">
      <w:r>
        <w:rPr>
          <w:noProof/>
        </w:rPr>
        <mc:AlternateContent>
          <mc:Choice Requires="wps">
            <w:drawing>
              <wp:anchor distT="0" distB="0" distL="114300" distR="114300" simplePos="0" relativeHeight="251764736" behindDoc="1" locked="0" layoutInCell="1" allowOverlap="1" wp14:anchorId="23A2ABD5" wp14:editId="7638BD0A">
                <wp:simplePos x="0" y="0"/>
                <wp:positionH relativeFrom="margin">
                  <wp:posOffset>654050</wp:posOffset>
                </wp:positionH>
                <wp:positionV relativeFrom="paragraph">
                  <wp:posOffset>38100</wp:posOffset>
                </wp:positionV>
                <wp:extent cx="6292850" cy="3441700"/>
                <wp:effectExtent l="19050" t="19050" r="12700" b="25400"/>
                <wp:wrapTight wrapText="bothSides">
                  <wp:wrapPolygon edited="0">
                    <wp:start x="-65" y="-120"/>
                    <wp:lineTo x="-65" y="3587"/>
                    <wp:lineTo x="21382" y="3706"/>
                    <wp:lineTo x="21317" y="7532"/>
                    <wp:lineTo x="-65" y="9445"/>
                    <wp:lineTo x="-65" y="11238"/>
                    <wp:lineTo x="21382" y="11358"/>
                    <wp:lineTo x="21317" y="13271"/>
                    <wp:lineTo x="10724" y="15184"/>
                    <wp:lineTo x="-65" y="17097"/>
                    <wp:lineTo x="-65" y="21640"/>
                    <wp:lineTo x="21578" y="21640"/>
                    <wp:lineTo x="21578" y="17097"/>
                    <wp:lineTo x="131" y="17097"/>
                    <wp:lineTo x="21578" y="16858"/>
                    <wp:lineTo x="21578" y="15303"/>
                    <wp:lineTo x="20597" y="15184"/>
                    <wp:lineTo x="21578" y="15064"/>
                    <wp:lineTo x="21578" y="-120"/>
                    <wp:lineTo x="-65" y="-120"/>
                  </wp:wrapPolygon>
                </wp:wrapTight>
                <wp:docPr id="14" name="テキスト ボックス 14"/>
                <wp:cNvGraphicFramePr/>
                <a:graphic xmlns:a="http://schemas.openxmlformats.org/drawingml/2006/main">
                  <a:graphicData uri="http://schemas.microsoft.com/office/word/2010/wordprocessingShape">
                    <wps:wsp>
                      <wps:cNvSpPr txBox="1"/>
                      <wps:spPr>
                        <a:xfrm>
                          <a:off x="0" y="0"/>
                          <a:ext cx="6292850" cy="3441700"/>
                        </a:xfrm>
                        <a:prstGeom prst="rect">
                          <a:avLst/>
                        </a:prstGeom>
                        <a:noFill/>
                        <a:ln w="28575">
                          <a:solidFill>
                            <a:srgbClr val="C00000"/>
                          </a:solidFill>
                          <a:prstDash val="lgDashDot"/>
                        </a:ln>
                      </wps:spPr>
                      <wps:txbx>
                        <w:txbxContent>
                          <w:p w14:paraId="0287820C" w14:textId="77777777" w:rsidR="001819D7" w:rsidRDefault="001819D7" w:rsidP="00D8634C">
                            <w:pPr>
                              <w:adjustRightInd w:val="0"/>
                              <w:snapToGrid w:val="0"/>
                              <w:rPr>
                                <w:rFonts w:ascii="UD デジタル 教科書体 NK-B" w:eastAsia="UD デジタル 教科書体 NK-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9ABDA" w14:textId="6AC429E1" w:rsidR="00752CD8"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日　　時　　</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２０２１年１１月</w:t>
                            </w:r>
                            <w:r w:rsid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AAA84B" w14:textId="52E12A4B" w:rsidR="00D8634C" w:rsidRPr="00D8634C" w:rsidRDefault="00D8634C" w:rsidP="00752CD8">
                            <w:pPr>
                              <w:adjustRightInd w:val="0"/>
                              <w:snapToGrid w:val="0"/>
                              <w:ind w:firstLineChars="700" w:firstLine="168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10時00分～1</w:t>
                            </w:r>
                            <w:r w:rsidR="00AC7E14">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00AC7E14">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０</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0分（受付9時3０分～）</w:t>
                            </w:r>
                          </w:p>
                          <w:p w14:paraId="58E880E4" w14:textId="545931E8" w:rsidR="00D8634C" w:rsidRPr="001819D7"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場　　所　　</w:t>
                            </w:r>
                            <w:r w:rsidR="001819D7" w:rsidRP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姫路駅北にぎわい広場</w:t>
                            </w:r>
                          </w:p>
                          <w:p w14:paraId="36E20776"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参加費　　1人500円（保険料含む）</w:t>
                            </w:r>
                          </w:p>
                          <w:p w14:paraId="18451BF3" w14:textId="460B14EE"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定　員　　　２0名（先着順）</w:t>
                            </w:r>
                          </w:p>
                          <w:p w14:paraId="02EA26F7" w14:textId="77777777" w:rsidR="00D8634C" w:rsidRPr="00950F79"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持ち物　　　筆記用具・水筒</w:t>
                            </w:r>
                          </w:p>
                          <w:p w14:paraId="6BE57C70"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申込・問い合わせ先</w:t>
                            </w:r>
                          </w:p>
                          <w:p w14:paraId="5DE3C30F" w14:textId="77777777" w:rsidR="00D8634C" w:rsidRDefault="00D8634C" w:rsidP="00D8634C">
                            <w:pPr>
                              <w:adjustRightInd w:val="0"/>
                              <w:snapToGrid w:val="0"/>
                              <w:ind w:firstLineChars="600" w:firstLine="16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p>
                          <w:p w14:paraId="05BEF649" w14:textId="77777777" w:rsidR="00D8634C" w:rsidRPr="00B26FC6" w:rsidRDefault="00D8634C" w:rsidP="00D8634C">
                            <w:pPr>
                              <w:adjustRightInd w:val="0"/>
                              <w:snapToGrid w:val="0"/>
                              <w:ind w:firstLineChars="100" w:firstLine="280"/>
                              <w:rPr>
                                <w:rFonts w:ascii="UD デジタル 教科書体 NK-B" w:eastAsia="UD デジタル 教科書体 NK-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裏面の申込書をメールまたはFAXで締切日までに申込下さい</w:t>
                            </w:r>
                          </w:p>
                          <w:p w14:paraId="7F5CF03A" w14:textId="5BC6C31A" w:rsidR="00D8634C" w:rsidRPr="00950F79" w:rsidRDefault="00D8634C" w:rsidP="00752CD8">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０７８－３３４－２０６８　</w:t>
                            </w:r>
                            <w:r w:rsidR="00752CD8">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p w14:paraId="2B78CD45" w14:textId="77777777" w:rsidR="00D8634C" w:rsidRPr="00950F79" w:rsidRDefault="00D8634C" w:rsidP="00752CD8">
                            <w:pPr>
                              <w:adjustRightInd w:val="0"/>
                              <w:snapToGrid w:val="0"/>
                              <w:ind w:firstLineChars="800" w:firstLine="22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２０２１年１０月２１日（木）</w:t>
                            </w:r>
                          </w:p>
                          <w:p w14:paraId="54678EA1" w14:textId="77777777" w:rsidR="00D8634C" w:rsidRPr="00950F79" w:rsidRDefault="00D8634C" w:rsidP="00D8634C">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A2ABD5" id="テキスト ボックス 14" o:spid="_x0000_s1032" type="#_x0000_t202" style="position:absolute;left:0;text-align:left;margin-left:51.5pt;margin-top:3pt;width:495.5pt;height:271pt;z-index:-25155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" filled="f" strokecolor="#c00000" strokeweight="2.25pt">
                <v:stroke dashstyle="longDashDot"/>
                <v:textbox inset="5.85pt,.7pt,5.85pt,.7pt">
                  <w:txbxContent>
                    <w:p w14:paraId="0287820C" w14:textId="77777777" w:rsidR="001819D7" w:rsidRDefault="001819D7" w:rsidP="00D8634C">
                      <w:pPr>
                        <w:adjustRightInd w:val="0"/>
                        <w:snapToGrid w:val="0"/>
                        <w:rPr>
                          <w:rFonts w:ascii="UD デジタル 教科書体 NK-B" w:eastAsia="UD デジタル 教科書体 NK-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E9ABDA" w14:textId="6AC429E1" w:rsidR="00752CD8"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日　　時　　</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２０２１年１１月</w:t>
                      </w:r>
                      <w:r w:rsid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７</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日</w:t>
                      </w:r>
                      <w:r w:rsidRPr="00950F79">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18AAA84B" w14:textId="52E12A4B" w:rsidR="00D8634C" w:rsidRPr="00D8634C" w:rsidRDefault="00D8634C" w:rsidP="00752CD8">
                      <w:pPr>
                        <w:adjustRightInd w:val="0"/>
                        <w:snapToGrid w:val="0"/>
                        <w:ind w:firstLineChars="700" w:firstLine="168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10時00分～1</w:t>
                      </w:r>
                      <w:r w:rsidR="00AC7E14">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３</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時</w:t>
                      </w:r>
                      <w:r w:rsidR="00AC7E14">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０</w:t>
                      </w:r>
                      <w:r w:rsidRPr="00D8634C">
                        <w:rPr>
                          <w:rFonts w:ascii="UD デジタル 教科書体 NK-B" w:eastAsia="UD デジタル 教科書体 NK-B" w:hint="eastAsia"/>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0分（受付9時3０分～）</w:t>
                      </w:r>
                    </w:p>
                    <w:p w14:paraId="58E880E4" w14:textId="545931E8" w:rsidR="00D8634C" w:rsidRPr="001819D7"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場　　所　　</w:t>
                      </w:r>
                      <w:r w:rsidR="001819D7" w:rsidRPr="001819D7">
                        <w:rPr>
                          <w:rFonts w:ascii="UD デジタル 教科書体 NK-B" w:eastAsia="UD デジタル 教科書体 NK-B" w:hAnsi="HGP創英角ｺﾞｼｯｸU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姫路駅北にぎわい広場</w:t>
                      </w:r>
                    </w:p>
                    <w:p w14:paraId="36E20776"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参加費　　1人500円（保険料含む）</w:t>
                      </w:r>
                    </w:p>
                    <w:p w14:paraId="18451BF3" w14:textId="460B14EE"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定　員　　　２0名（先着順）</w:t>
                      </w:r>
                    </w:p>
                    <w:p w14:paraId="02EA26F7" w14:textId="77777777" w:rsidR="00D8634C" w:rsidRPr="00950F79"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持ち物　　　筆記用具・水筒</w:t>
                      </w:r>
                    </w:p>
                    <w:p w14:paraId="6BE57C70" w14:textId="77777777" w:rsidR="00D8634C" w:rsidRDefault="00D8634C" w:rsidP="00D8634C">
                      <w:pPr>
                        <w:adjustRightInd w:val="0"/>
                        <w:snapToGrid w:val="0"/>
                        <w:rPr>
                          <w:rFonts w:ascii="UD デジタル 教科書体 NK-B" w:eastAsia="UD デジタル 教科書体 NK-B"/>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申込・問い合わせ先</w:t>
                      </w:r>
                    </w:p>
                    <w:p w14:paraId="5DE3C30F" w14:textId="77777777" w:rsidR="00D8634C" w:rsidRDefault="00D8634C" w:rsidP="00D8634C">
                      <w:pPr>
                        <w:adjustRightInd w:val="0"/>
                        <w:snapToGrid w:val="0"/>
                        <w:ind w:firstLineChars="600" w:firstLine="16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特定非営利活動法人　兵庫県レクリエーション協会</w:t>
                      </w:r>
                    </w:p>
                    <w:p w14:paraId="05BEF649" w14:textId="77777777" w:rsidR="00D8634C" w:rsidRPr="00B26FC6" w:rsidRDefault="00D8634C" w:rsidP="00D8634C">
                      <w:pPr>
                        <w:adjustRightInd w:val="0"/>
                        <w:snapToGrid w:val="0"/>
                        <w:ind w:firstLineChars="100" w:firstLine="280"/>
                        <w:rPr>
                          <w:rFonts w:ascii="UD デジタル 教科書体 NK-B" w:eastAsia="UD デジタル 教科書体 NK-B"/>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裏面の申込書をメールまたはFAXで締切日までに申込下さい</w:t>
                      </w:r>
                    </w:p>
                    <w:p w14:paraId="7F5CF03A" w14:textId="5BC6C31A" w:rsidR="00D8634C" w:rsidRPr="00950F79" w:rsidRDefault="00D8634C" w:rsidP="00752CD8">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０７８－３３４－２０６８　</w:t>
                      </w:r>
                      <w:r w:rsidR="00752CD8">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26FC6">
                        <w:rPr>
                          <w:rFonts w:ascii="UD デジタル 教科書体 NK-B" w:eastAsia="UD デジタル 教科書体 NK-B"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p w14:paraId="2B78CD45" w14:textId="77777777" w:rsidR="00D8634C" w:rsidRPr="00950F79" w:rsidRDefault="00D8634C" w:rsidP="00752CD8">
                      <w:pPr>
                        <w:adjustRightInd w:val="0"/>
                        <w:snapToGrid w:val="0"/>
                        <w:ind w:firstLineChars="800" w:firstLine="22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w:t>
                      </w:r>
                      <w:r w:rsidRPr="00950F79">
                        <w:rPr>
                          <w:rFonts w:ascii="UD デジタル 教科書体 NK-B" w:eastAsia="UD デジタル 教科書体 NK-B" w:hint="eastAsia"/>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２０２１年１０月２１日（木）</w:t>
                      </w:r>
                    </w:p>
                    <w:p w14:paraId="54678EA1" w14:textId="77777777" w:rsidR="00D8634C" w:rsidRPr="00950F79" w:rsidRDefault="00D8634C" w:rsidP="00D8634C">
                      <w:pPr>
                        <w:widowControl/>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margin"/>
              </v:shape>
            </w:pict>
          </mc:Fallback>
        </mc:AlternateContent>
      </w:r>
    </w:p>
    <w:p w14:paraId="27DE5FE3" w14:textId="70637080" w:rsidR="00AF59EA" w:rsidRDefault="00AF59EA"/>
    <w:p w14:paraId="38583649" w14:textId="1F03CE23" w:rsidR="001819D7" w:rsidRDefault="001819D7"/>
    <w:p w14:paraId="219F05D0" w14:textId="4A8B4352" w:rsidR="001819D7" w:rsidRDefault="001819D7">
      <w:r>
        <w:rPr>
          <w:noProof/>
        </w:rPr>
        <w:drawing>
          <wp:anchor distT="0" distB="0" distL="114300" distR="114300" simplePos="0" relativeHeight="251751424" behindDoc="0" locked="0" layoutInCell="1" allowOverlap="1" wp14:anchorId="156A9E9A" wp14:editId="6FD1A3EE">
            <wp:simplePos x="0" y="0"/>
            <wp:positionH relativeFrom="column">
              <wp:posOffset>5163820</wp:posOffset>
            </wp:positionH>
            <wp:positionV relativeFrom="paragraph">
              <wp:posOffset>34925</wp:posOffset>
            </wp:positionV>
            <wp:extent cx="1158240" cy="1158240"/>
            <wp:effectExtent l="0" t="0" r="3810" b="3810"/>
            <wp:wrapSquare wrapText="bothSides"/>
            <wp:docPr id="1" name="グラフィックス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158240" cy="1158240"/>
                    </a:xfrm>
                    <a:prstGeom prst="rect">
                      <a:avLst/>
                    </a:prstGeom>
                  </pic:spPr>
                </pic:pic>
              </a:graphicData>
            </a:graphic>
            <wp14:sizeRelH relativeFrom="margin">
              <wp14:pctWidth>0</wp14:pctWidth>
            </wp14:sizeRelH>
            <wp14:sizeRelV relativeFrom="margin">
              <wp14:pctHeight>0</wp14:pctHeight>
            </wp14:sizeRelV>
          </wp:anchor>
        </w:drawing>
      </w:r>
    </w:p>
    <w:p w14:paraId="060B9125" w14:textId="77777777" w:rsidR="001819D7" w:rsidRDefault="001819D7"/>
    <w:p w14:paraId="1BA28504" w14:textId="72173FA5" w:rsidR="001819D7" w:rsidRDefault="001819D7"/>
    <w:p w14:paraId="526341C5" w14:textId="77777777" w:rsidR="001819D7" w:rsidRDefault="001819D7"/>
    <w:p w14:paraId="3AA56685" w14:textId="77777777" w:rsidR="001819D7" w:rsidRDefault="001819D7"/>
    <w:p w14:paraId="1740BDE9" w14:textId="4B3EE6D7" w:rsidR="001819D7" w:rsidRDefault="001819D7"/>
    <w:p w14:paraId="1FCA23EF" w14:textId="0403F41A" w:rsidR="001819D7" w:rsidRDefault="001819D7"/>
    <w:p w14:paraId="7E3E863E" w14:textId="5B039E1D" w:rsidR="001819D7" w:rsidRDefault="001819D7"/>
    <w:p w14:paraId="05313314" w14:textId="0288D006" w:rsidR="001819D7" w:rsidRDefault="001819D7"/>
    <w:p w14:paraId="35CDB400" w14:textId="06863C01" w:rsidR="001819D7" w:rsidRDefault="001819D7"/>
    <w:p w14:paraId="3E9C9C7A" w14:textId="428817EC" w:rsidR="001819D7" w:rsidRDefault="001819D7"/>
    <w:p w14:paraId="40D2E998" w14:textId="6B4E40BD" w:rsidR="001819D7" w:rsidRDefault="001819D7"/>
    <w:p w14:paraId="30BE7F11" w14:textId="704DDA9B" w:rsidR="001819D7" w:rsidRDefault="001819D7">
      <w:r>
        <w:rPr>
          <w:noProof/>
        </w:rPr>
        <mc:AlternateContent>
          <mc:Choice Requires="wps">
            <w:drawing>
              <wp:anchor distT="0" distB="0" distL="114300" distR="114300" simplePos="0" relativeHeight="251735040" behindDoc="0" locked="0" layoutInCell="1" allowOverlap="1" wp14:anchorId="06A6A3C2" wp14:editId="10463CBB">
                <wp:simplePos x="0" y="0"/>
                <wp:positionH relativeFrom="column">
                  <wp:posOffset>386080</wp:posOffset>
                </wp:positionH>
                <wp:positionV relativeFrom="paragraph">
                  <wp:posOffset>128905</wp:posOffset>
                </wp:positionV>
                <wp:extent cx="1250950" cy="28575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250950" cy="285750"/>
                        </a:xfrm>
                        <a:prstGeom prst="rect">
                          <a:avLst/>
                        </a:prstGeom>
                        <a:noFill/>
                        <a:ln>
                          <a:noFill/>
                        </a:ln>
                      </wps:spPr>
                      <wps:txbx>
                        <w:txbxContent>
                          <w:p w14:paraId="6812669A" w14:textId="52A6A170" w:rsidR="00973207" w:rsidRPr="00807977" w:rsidRDefault="00973207" w:rsidP="00973207">
                            <w:pPr>
                              <w:jc w:val="center"/>
                              <w:rPr>
                                <w:rFonts w:ascii="AR P丸ゴシック体M" w:eastAsia="AR P丸ゴシック体M"/>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977">
                              <w:rPr>
                                <w:rFonts w:ascii="AR P丸ゴシック体M" w:eastAsia="AR P丸ゴシック体M" w:hint="eastAsia"/>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≪会場案内≫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6A3C2" id="テキスト ボックス 31" o:spid="_x0000_s1033" type="#_x0000_t202" style="position:absolute;left:0;text-align:left;margin-left:30.4pt;margin-top:10.15pt;width:98.5pt;height: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" filled="f" stroked="f">
                <v:textbox inset="5.85pt,.7pt,5.85pt,.7pt">
                  <w:txbxContent>
                    <w:p w14:paraId="6812669A" w14:textId="52A6A170" w:rsidR="00973207" w:rsidRPr="00807977" w:rsidRDefault="00973207" w:rsidP="00973207">
                      <w:pPr>
                        <w:jc w:val="center"/>
                        <w:rPr>
                          <w:rFonts w:ascii="AR P丸ゴシック体M" w:eastAsia="AR P丸ゴシック体M"/>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07977">
                        <w:rPr>
                          <w:rFonts w:ascii="AR P丸ゴシック体M" w:eastAsia="AR P丸ゴシック体M" w:hint="eastAsia"/>
                          <w:b/>
                          <w:bCs/>
                          <w:noProof/>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≪会場案内≫</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0577FEC6" wp14:editId="3A348895">
                <wp:simplePos x="0" y="0"/>
                <wp:positionH relativeFrom="column">
                  <wp:posOffset>4159250</wp:posOffset>
                </wp:positionH>
                <wp:positionV relativeFrom="paragraph">
                  <wp:posOffset>219075</wp:posOffset>
                </wp:positionV>
                <wp:extent cx="2813050" cy="1816100"/>
                <wp:effectExtent l="19050" t="19050" r="25400" b="12700"/>
                <wp:wrapNone/>
                <wp:docPr id="5" name="テキスト ボックス 5"/>
                <wp:cNvGraphicFramePr/>
                <a:graphic xmlns:a="http://schemas.openxmlformats.org/drawingml/2006/main">
                  <a:graphicData uri="http://schemas.microsoft.com/office/word/2010/wordprocessingShape">
                    <wps:wsp>
                      <wps:cNvSpPr txBox="1"/>
                      <wps:spPr>
                        <a:xfrm>
                          <a:off x="0" y="0"/>
                          <a:ext cx="2813050" cy="1816100"/>
                        </a:xfrm>
                        <a:prstGeom prst="rect">
                          <a:avLst/>
                        </a:prstGeom>
                        <a:noFill/>
                        <a:ln w="28575">
                          <a:solidFill>
                            <a:schemeClr val="accent1"/>
                          </a:solidFill>
                          <a:prstDash val="sysDot"/>
                        </a:ln>
                        <a:effectLst/>
                      </wps:spPr>
                      <wps:txbx>
                        <w:txbxContent>
                          <w:p w14:paraId="1F84065B" w14:textId="19DAA40C" w:rsidR="00807977" w:rsidRDefault="00807977"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r w:rsidRPr="008C0839">
                              <w:rPr>
                                <w:rFonts w:ascii="HG丸ｺﾞｼｯｸM-PRO" w:eastAsia="HG丸ｺﾞｼｯｸM-PRO" w:hAnsi="HG丸ｺﾞｼｯｸM-PRO" w:cs="ＭＳ 明朝" w:hint="eastAsia"/>
                                <w:b/>
                                <w:bCs/>
                                <w:sz w:val="28"/>
                                <w:szCs w:val="28"/>
                                <w:u w:val="single"/>
                              </w:rPr>
                              <w:t>☆プログラム内容 ☆</w:t>
                            </w:r>
                          </w:p>
                          <w:p w14:paraId="73D41AF3" w14:textId="77777777" w:rsidR="00DE3E68" w:rsidRDefault="00DE3E68"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p>
                          <w:p w14:paraId="1486058A" w14:textId="77777777" w:rsidR="00D8634C" w:rsidRPr="00D8634C" w:rsidRDefault="00D8634C" w:rsidP="00D8634C">
                            <w:pPr>
                              <w:adjustRightInd w:val="0"/>
                              <w:snapToGrid w:val="0"/>
                              <w:ind w:right="-5766" w:firstLineChars="100" w:firstLine="210"/>
                              <w:rPr>
                                <w:rFonts w:ascii="HG丸ｺﾞｼｯｸM-PRO" w:eastAsia="HG丸ｺﾞｼｯｸM-PRO" w:hAnsi="HG丸ｺﾞｼｯｸM-PRO"/>
                                <w:szCs w:val="21"/>
                              </w:rPr>
                            </w:pPr>
                            <w:r w:rsidRPr="00D8634C">
                              <w:rPr>
                                <w:rFonts w:ascii="HG丸ｺﾞｼｯｸM-PRO" w:eastAsia="HG丸ｺﾞｼｯｸM-PRO" w:hAnsi="HG丸ｺﾞｼｯｸM-PRO" w:cs="ＭＳ 明朝" w:hint="eastAsia"/>
                                <w:szCs w:val="21"/>
                              </w:rPr>
                              <w:t xml:space="preserve">９：３０　 受付開始 </w:t>
                            </w:r>
                          </w:p>
                          <w:p w14:paraId="388EEE90" w14:textId="4F5A8CF5" w:rsidR="00D8634C" w:rsidRPr="00D8634C" w:rsidRDefault="00D8634C" w:rsidP="00D8634C">
                            <w:pPr>
                              <w:tabs>
                                <w:tab w:val="center" w:pos="2993"/>
                              </w:tabs>
                              <w:adjustRightInd w:val="0"/>
                              <w:snapToGrid w:val="0"/>
                              <w:spacing w:after="67"/>
                              <w:ind w:right="-5766"/>
                              <w:rPr>
                                <w:rFonts w:ascii="HG丸ｺﾞｼｯｸM-PRO" w:eastAsia="HG丸ｺﾞｼｯｸM-PRO" w:hAnsi="HG丸ｺﾞｼｯｸM-PRO" w:cs="ＭＳ 明朝"/>
                                <w:szCs w:val="21"/>
                              </w:rPr>
                            </w:pPr>
                            <w:r w:rsidRPr="00D8634C">
                              <w:rPr>
                                <w:rFonts w:ascii="HG丸ｺﾞｼｯｸM-PRO" w:eastAsia="HG丸ｺﾞｼｯｸM-PRO" w:hAnsi="HG丸ｺﾞｼｯｸM-PRO" w:cs="ＭＳ 明朝" w:hint="eastAsia"/>
                                <w:szCs w:val="21"/>
                              </w:rPr>
                              <w:t>１０：００ 　ルール等の説明</w:t>
                            </w:r>
                            <w:r>
                              <w:rPr>
                                <w:rFonts w:ascii="HG丸ｺﾞｼｯｸM-PRO" w:eastAsia="HG丸ｺﾞｼｯｸM-PRO" w:hAnsi="HG丸ｺﾞｼｯｸM-PRO" w:cs="ＭＳ 明朝" w:hint="eastAsia"/>
                                <w:szCs w:val="21"/>
                              </w:rPr>
                              <w:t xml:space="preserve">　</w:t>
                            </w:r>
                            <w:r w:rsidRPr="00D8634C">
                              <w:rPr>
                                <w:rFonts w:ascii="HG丸ｺﾞｼｯｸM-PRO" w:eastAsia="HG丸ｺﾞｼｯｸM-PRO" w:hAnsi="HG丸ｺﾞｼｯｸM-PRO" w:cs="ＭＳ 明朝" w:hint="eastAsia"/>
                                <w:szCs w:val="21"/>
                              </w:rPr>
                              <w:t>体験</w:t>
                            </w:r>
                          </w:p>
                          <w:p w14:paraId="772D13C4" w14:textId="358BEA35" w:rsidR="00D8634C" w:rsidRPr="00D8634C" w:rsidRDefault="00D8634C" w:rsidP="00D8634C">
                            <w:pPr>
                              <w:adjustRightInd w:val="0"/>
                              <w:snapToGrid w:val="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１２：</w:t>
                            </w:r>
                            <w:r>
                              <w:rPr>
                                <w:rFonts w:ascii="HG丸ｺﾞｼｯｸM-PRO" w:eastAsia="HG丸ｺﾞｼｯｸM-PRO" w:hAnsi="HG丸ｺﾞｼｯｸM-PRO" w:cs="ＭＳ 明朝" w:hint="eastAsia"/>
                                <w:kern w:val="0"/>
                                <w:szCs w:val="21"/>
                              </w:rPr>
                              <w:t>００</w:t>
                            </w:r>
                            <w:r w:rsidRPr="00D8634C">
                              <w:rPr>
                                <w:rFonts w:ascii="HG丸ｺﾞｼｯｸM-PRO" w:eastAsia="HG丸ｺﾞｼｯｸM-PRO" w:hAnsi="HG丸ｺﾞｼｯｸM-PRO" w:cs="ＭＳ 明朝" w:hint="eastAsia"/>
                                <w:kern w:val="0"/>
                                <w:szCs w:val="21"/>
                              </w:rPr>
                              <w:t xml:space="preserve">　元気アップ・プログラムと</w:t>
                            </w:r>
                          </w:p>
                          <w:p w14:paraId="472036E5" w14:textId="5FDE839F" w:rsidR="00D8634C" w:rsidRPr="00D8634C" w:rsidRDefault="00D8634C" w:rsidP="00D8634C">
                            <w:pPr>
                              <w:adjustRightInd w:val="0"/>
                              <w:snapToGrid w:val="0"/>
                              <w:ind w:firstLineChars="600" w:firstLine="126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元気アップ・リーダーの説明</w:t>
                            </w:r>
                          </w:p>
                          <w:p w14:paraId="39E6C49C" w14:textId="728131C0" w:rsidR="00D8634C" w:rsidRPr="00D8634C" w:rsidRDefault="00D8634C" w:rsidP="00D8634C">
                            <w:pPr>
                              <w:adjustRightInd w:val="0"/>
                              <w:snapToGrid w:val="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 xml:space="preserve">１２：１０　</w:t>
                            </w:r>
                            <w:r w:rsidR="001819D7">
                              <w:rPr>
                                <w:rFonts w:ascii="HG丸ｺﾞｼｯｸM-PRO" w:eastAsia="HG丸ｺﾞｼｯｸM-PRO" w:hAnsi="HG丸ｺﾞｼｯｸM-PRO" w:cs="ＭＳ 明朝" w:hint="eastAsia"/>
                                <w:kern w:val="0"/>
                                <w:szCs w:val="21"/>
                              </w:rPr>
                              <w:t>スポーツテンカ</w:t>
                            </w:r>
                            <w:r w:rsidRPr="00D8634C">
                              <w:rPr>
                                <w:rFonts w:ascii="HG丸ｺﾞｼｯｸM-PRO" w:eastAsia="HG丸ｺﾞｼｯｸM-PRO" w:hAnsi="HG丸ｺﾞｼｯｸM-PRO" w:cs="ＭＳ 明朝" w:hint="eastAsia"/>
                                <w:kern w:val="0"/>
                                <w:szCs w:val="21"/>
                              </w:rPr>
                              <w:t>普及員の説明</w:t>
                            </w:r>
                          </w:p>
                          <w:p w14:paraId="7674BABE" w14:textId="766C44D3" w:rsidR="00D8634C" w:rsidRPr="00D8634C" w:rsidRDefault="00D8634C" w:rsidP="00D8634C">
                            <w:pPr>
                              <w:adjustRightInd w:val="0"/>
                              <w:snapToGrid w:val="0"/>
                              <w:ind w:firstLineChars="600" w:firstLine="126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と登録手続き</w:t>
                            </w:r>
                          </w:p>
                          <w:p w14:paraId="572331B2" w14:textId="23C23E04" w:rsidR="008C0839" w:rsidRPr="00D8634C" w:rsidRDefault="00D8634C" w:rsidP="00D8634C">
                            <w:pPr>
                              <w:tabs>
                                <w:tab w:val="center" w:pos="1728"/>
                              </w:tabs>
                              <w:adjustRightInd w:val="0"/>
                              <w:snapToGrid w:val="0"/>
                              <w:spacing w:after="25"/>
                              <w:ind w:left="-15" w:right="-5766"/>
                              <w:rPr>
                                <w:rFonts w:ascii="HG丸ｺﾞｼｯｸM-PRO" w:eastAsia="HG丸ｺﾞｼｯｸM-PRO" w:hAnsi="HG丸ｺﾞｼｯｸM-PRO"/>
                                <w:szCs w:val="21"/>
                              </w:rPr>
                            </w:pPr>
                            <w:r w:rsidRPr="00D8634C">
                              <w:rPr>
                                <w:rFonts w:ascii="HG丸ｺﾞｼｯｸM-PRO" w:eastAsia="HG丸ｺﾞｼｯｸM-PRO" w:hAnsi="HG丸ｺﾞｼｯｸM-PRO" w:cs="Century"/>
                                <w:szCs w:val="21"/>
                              </w:rPr>
                              <w:t xml:space="preserve"> </w:t>
                            </w:r>
                            <w:r w:rsidR="00C4603D">
                              <w:rPr>
                                <w:rFonts w:ascii="HG丸ｺﾞｼｯｸM-PRO" w:eastAsia="HG丸ｺﾞｼｯｸM-PRO" w:hAnsi="HG丸ｺﾞｼｯｸM-PRO" w:cs="ＭＳ 明朝" w:hint="eastAsia"/>
                                <w:szCs w:val="21"/>
                              </w:rPr>
                              <w:t>13</w:t>
                            </w:r>
                            <w:r w:rsidRPr="00D8634C">
                              <w:rPr>
                                <w:rFonts w:ascii="HG丸ｺﾞｼｯｸM-PRO" w:eastAsia="HG丸ｺﾞｼｯｸM-PRO" w:hAnsi="HG丸ｺﾞｼｯｸM-PRO" w:cs="ＭＳ 明朝" w:hint="eastAsia"/>
                                <w:szCs w:val="21"/>
                              </w:rPr>
                              <w:t>：</w:t>
                            </w:r>
                            <w:r w:rsidR="00AC7E14">
                              <w:rPr>
                                <w:rFonts w:ascii="HG丸ｺﾞｼｯｸM-PRO" w:eastAsia="HG丸ｺﾞｼｯｸM-PRO" w:hAnsi="HG丸ｺﾞｼｯｸM-PRO" w:cs="ＭＳ 明朝" w:hint="eastAsia"/>
                                <w:szCs w:val="21"/>
                              </w:rPr>
                              <w:t>０</w:t>
                            </w:r>
                            <w:r w:rsidRPr="00D8634C">
                              <w:rPr>
                                <w:rFonts w:ascii="HG丸ｺﾞｼｯｸM-PRO" w:eastAsia="HG丸ｺﾞｼｯｸM-PRO" w:hAnsi="HG丸ｺﾞｼｯｸM-PRO" w:cs="ＭＳ 明朝" w:hint="eastAsia"/>
                                <w:szCs w:val="21"/>
                              </w:rPr>
                              <w:t>0 　終了</w:t>
                            </w:r>
                          </w:p>
                          <w:p w14:paraId="57F03B9B" w14:textId="6930E49B" w:rsidR="00807977" w:rsidRPr="00807977" w:rsidRDefault="00807977" w:rsidP="00807977">
                            <w:pPr>
                              <w:adjustRightInd w:val="0"/>
                              <w:snapToGrid w:val="0"/>
                              <w:rPr>
                                <w:rFonts w:ascii="AR P丸ゴシック体M" w:eastAsia="AR P丸ゴシック体M"/>
                                <w:b/>
                                <w:bCs/>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7FEC6" id="テキスト ボックス 5" o:spid="_x0000_s1034" type="#_x0000_t202" style="position:absolute;left:0;text-align:left;margin-left:327.5pt;margin-top:17.25pt;width:221.5pt;height:14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" filled="f" strokecolor="#5b9bd5 [3204]" strokeweight="2.25pt">
                <v:stroke dashstyle="1 1"/>
                <v:textbox inset="5.85pt,.7pt,5.85pt,.7pt">
                  <w:txbxContent>
                    <w:p w14:paraId="1F84065B" w14:textId="19DAA40C" w:rsidR="00807977" w:rsidRDefault="00807977"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r w:rsidRPr="008C0839">
                        <w:rPr>
                          <w:rFonts w:ascii="HG丸ｺﾞｼｯｸM-PRO" w:eastAsia="HG丸ｺﾞｼｯｸM-PRO" w:hAnsi="HG丸ｺﾞｼｯｸM-PRO" w:cs="ＭＳ 明朝" w:hint="eastAsia"/>
                          <w:b/>
                          <w:bCs/>
                          <w:sz w:val="28"/>
                          <w:szCs w:val="28"/>
                          <w:u w:val="single"/>
                        </w:rPr>
                        <w:t>☆プログラム内容 ☆</w:t>
                      </w:r>
                    </w:p>
                    <w:p w14:paraId="73D41AF3" w14:textId="77777777" w:rsidR="00DE3E68" w:rsidRDefault="00DE3E68" w:rsidP="00D8634C">
                      <w:pPr>
                        <w:adjustRightInd w:val="0"/>
                        <w:snapToGrid w:val="0"/>
                        <w:ind w:right="-5766" w:firstLineChars="200" w:firstLine="562"/>
                        <w:rPr>
                          <w:rFonts w:ascii="HG丸ｺﾞｼｯｸM-PRO" w:eastAsia="HG丸ｺﾞｼｯｸM-PRO" w:hAnsi="HG丸ｺﾞｼｯｸM-PRO" w:cs="ＭＳ 明朝"/>
                          <w:b/>
                          <w:bCs/>
                          <w:sz w:val="28"/>
                          <w:szCs w:val="28"/>
                          <w:u w:val="single"/>
                        </w:rPr>
                      </w:pPr>
                    </w:p>
                    <w:p w14:paraId="1486058A" w14:textId="77777777" w:rsidR="00D8634C" w:rsidRPr="00D8634C" w:rsidRDefault="00D8634C" w:rsidP="00D8634C">
                      <w:pPr>
                        <w:adjustRightInd w:val="0"/>
                        <w:snapToGrid w:val="0"/>
                        <w:ind w:right="-5766" w:firstLineChars="100" w:firstLine="210"/>
                        <w:rPr>
                          <w:rFonts w:ascii="HG丸ｺﾞｼｯｸM-PRO" w:eastAsia="HG丸ｺﾞｼｯｸM-PRO" w:hAnsi="HG丸ｺﾞｼｯｸM-PRO"/>
                          <w:szCs w:val="21"/>
                        </w:rPr>
                      </w:pPr>
                      <w:r w:rsidRPr="00D8634C">
                        <w:rPr>
                          <w:rFonts w:ascii="HG丸ｺﾞｼｯｸM-PRO" w:eastAsia="HG丸ｺﾞｼｯｸM-PRO" w:hAnsi="HG丸ｺﾞｼｯｸM-PRO" w:cs="ＭＳ 明朝" w:hint="eastAsia"/>
                          <w:szCs w:val="21"/>
                        </w:rPr>
                        <w:t xml:space="preserve">９：３０　 受付開始 </w:t>
                      </w:r>
                    </w:p>
                    <w:p w14:paraId="388EEE90" w14:textId="4F5A8CF5" w:rsidR="00D8634C" w:rsidRPr="00D8634C" w:rsidRDefault="00D8634C" w:rsidP="00D8634C">
                      <w:pPr>
                        <w:tabs>
                          <w:tab w:val="center" w:pos="2993"/>
                        </w:tabs>
                        <w:adjustRightInd w:val="0"/>
                        <w:snapToGrid w:val="0"/>
                        <w:spacing w:after="67"/>
                        <w:ind w:right="-5766"/>
                        <w:rPr>
                          <w:rFonts w:ascii="HG丸ｺﾞｼｯｸM-PRO" w:eastAsia="HG丸ｺﾞｼｯｸM-PRO" w:hAnsi="HG丸ｺﾞｼｯｸM-PRO" w:cs="ＭＳ 明朝"/>
                          <w:szCs w:val="21"/>
                        </w:rPr>
                      </w:pPr>
                      <w:r w:rsidRPr="00D8634C">
                        <w:rPr>
                          <w:rFonts w:ascii="HG丸ｺﾞｼｯｸM-PRO" w:eastAsia="HG丸ｺﾞｼｯｸM-PRO" w:hAnsi="HG丸ｺﾞｼｯｸM-PRO" w:cs="ＭＳ 明朝" w:hint="eastAsia"/>
                          <w:szCs w:val="21"/>
                        </w:rPr>
                        <w:t>１０：００ 　ルール等の説明</w:t>
                      </w:r>
                      <w:r>
                        <w:rPr>
                          <w:rFonts w:ascii="HG丸ｺﾞｼｯｸM-PRO" w:eastAsia="HG丸ｺﾞｼｯｸM-PRO" w:hAnsi="HG丸ｺﾞｼｯｸM-PRO" w:cs="ＭＳ 明朝" w:hint="eastAsia"/>
                          <w:szCs w:val="21"/>
                        </w:rPr>
                        <w:t xml:space="preserve">　</w:t>
                      </w:r>
                      <w:r w:rsidRPr="00D8634C">
                        <w:rPr>
                          <w:rFonts w:ascii="HG丸ｺﾞｼｯｸM-PRO" w:eastAsia="HG丸ｺﾞｼｯｸM-PRO" w:hAnsi="HG丸ｺﾞｼｯｸM-PRO" w:cs="ＭＳ 明朝" w:hint="eastAsia"/>
                          <w:szCs w:val="21"/>
                        </w:rPr>
                        <w:t>体験</w:t>
                      </w:r>
                    </w:p>
                    <w:p w14:paraId="772D13C4" w14:textId="358BEA35" w:rsidR="00D8634C" w:rsidRPr="00D8634C" w:rsidRDefault="00D8634C" w:rsidP="00D8634C">
                      <w:pPr>
                        <w:adjustRightInd w:val="0"/>
                        <w:snapToGrid w:val="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１２：</w:t>
                      </w:r>
                      <w:r>
                        <w:rPr>
                          <w:rFonts w:ascii="HG丸ｺﾞｼｯｸM-PRO" w:eastAsia="HG丸ｺﾞｼｯｸM-PRO" w:hAnsi="HG丸ｺﾞｼｯｸM-PRO" w:cs="ＭＳ 明朝" w:hint="eastAsia"/>
                          <w:kern w:val="0"/>
                          <w:szCs w:val="21"/>
                        </w:rPr>
                        <w:t>００</w:t>
                      </w:r>
                      <w:r w:rsidRPr="00D8634C">
                        <w:rPr>
                          <w:rFonts w:ascii="HG丸ｺﾞｼｯｸM-PRO" w:eastAsia="HG丸ｺﾞｼｯｸM-PRO" w:hAnsi="HG丸ｺﾞｼｯｸM-PRO" w:cs="ＭＳ 明朝" w:hint="eastAsia"/>
                          <w:kern w:val="0"/>
                          <w:szCs w:val="21"/>
                        </w:rPr>
                        <w:t xml:space="preserve">　元気アップ・プログラムと</w:t>
                      </w:r>
                    </w:p>
                    <w:p w14:paraId="472036E5" w14:textId="5FDE839F" w:rsidR="00D8634C" w:rsidRPr="00D8634C" w:rsidRDefault="00D8634C" w:rsidP="00D8634C">
                      <w:pPr>
                        <w:adjustRightInd w:val="0"/>
                        <w:snapToGrid w:val="0"/>
                        <w:ind w:firstLineChars="600" w:firstLine="126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元気アップ・リーダーの説明</w:t>
                      </w:r>
                    </w:p>
                    <w:p w14:paraId="39E6C49C" w14:textId="728131C0" w:rsidR="00D8634C" w:rsidRPr="00D8634C" w:rsidRDefault="00D8634C" w:rsidP="00D8634C">
                      <w:pPr>
                        <w:adjustRightInd w:val="0"/>
                        <w:snapToGrid w:val="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 xml:space="preserve">１２：１０　</w:t>
                      </w:r>
                      <w:r w:rsidR="001819D7">
                        <w:rPr>
                          <w:rFonts w:ascii="HG丸ｺﾞｼｯｸM-PRO" w:eastAsia="HG丸ｺﾞｼｯｸM-PRO" w:hAnsi="HG丸ｺﾞｼｯｸM-PRO" w:cs="ＭＳ 明朝" w:hint="eastAsia"/>
                          <w:kern w:val="0"/>
                          <w:szCs w:val="21"/>
                        </w:rPr>
                        <w:t>スポーツテンカ</w:t>
                      </w:r>
                      <w:r w:rsidRPr="00D8634C">
                        <w:rPr>
                          <w:rFonts w:ascii="HG丸ｺﾞｼｯｸM-PRO" w:eastAsia="HG丸ｺﾞｼｯｸM-PRO" w:hAnsi="HG丸ｺﾞｼｯｸM-PRO" w:cs="ＭＳ 明朝" w:hint="eastAsia"/>
                          <w:kern w:val="0"/>
                          <w:szCs w:val="21"/>
                        </w:rPr>
                        <w:t>普及員の説明</w:t>
                      </w:r>
                    </w:p>
                    <w:p w14:paraId="7674BABE" w14:textId="766C44D3" w:rsidR="00D8634C" w:rsidRPr="00D8634C" w:rsidRDefault="00D8634C" w:rsidP="00D8634C">
                      <w:pPr>
                        <w:adjustRightInd w:val="0"/>
                        <w:snapToGrid w:val="0"/>
                        <w:ind w:firstLineChars="600" w:firstLine="1260"/>
                        <w:rPr>
                          <w:rFonts w:ascii="HG丸ｺﾞｼｯｸM-PRO" w:eastAsia="HG丸ｺﾞｼｯｸM-PRO" w:hAnsi="HG丸ｺﾞｼｯｸM-PRO" w:cs="ＭＳ 明朝"/>
                          <w:kern w:val="0"/>
                          <w:szCs w:val="21"/>
                        </w:rPr>
                      </w:pPr>
                      <w:r w:rsidRPr="00D8634C">
                        <w:rPr>
                          <w:rFonts w:ascii="HG丸ｺﾞｼｯｸM-PRO" w:eastAsia="HG丸ｺﾞｼｯｸM-PRO" w:hAnsi="HG丸ｺﾞｼｯｸM-PRO" w:cs="ＭＳ 明朝" w:hint="eastAsia"/>
                          <w:kern w:val="0"/>
                          <w:szCs w:val="21"/>
                        </w:rPr>
                        <w:t>と登録手続き</w:t>
                      </w:r>
                    </w:p>
                    <w:p w14:paraId="572331B2" w14:textId="23C23E04" w:rsidR="008C0839" w:rsidRPr="00D8634C" w:rsidRDefault="00D8634C" w:rsidP="00D8634C">
                      <w:pPr>
                        <w:tabs>
                          <w:tab w:val="center" w:pos="1728"/>
                        </w:tabs>
                        <w:adjustRightInd w:val="0"/>
                        <w:snapToGrid w:val="0"/>
                        <w:spacing w:after="25"/>
                        <w:ind w:left="-15" w:right="-5766"/>
                        <w:rPr>
                          <w:rFonts w:ascii="HG丸ｺﾞｼｯｸM-PRO" w:eastAsia="HG丸ｺﾞｼｯｸM-PRO" w:hAnsi="HG丸ｺﾞｼｯｸM-PRO"/>
                          <w:szCs w:val="21"/>
                        </w:rPr>
                      </w:pPr>
                      <w:r w:rsidRPr="00D8634C">
                        <w:rPr>
                          <w:rFonts w:ascii="HG丸ｺﾞｼｯｸM-PRO" w:eastAsia="HG丸ｺﾞｼｯｸM-PRO" w:hAnsi="HG丸ｺﾞｼｯｸM-PRO" w:cs="Century"/>
                          <w:szCs w:val="21"/>
                        </w:rPr>
                        <w:t xml:space="preserve"> </w:t>
                      </w:r>
                      <w:r w:rsidR="00C4603D">
                        <w:rPr>
                          <w:rFonts w:ascii="HG丸ｺﾞｼｯｸM-PRO" w:eastAsia="HG丸ｺﾞｼｯｸM-PRO" w:hAnsi="HG丸ｺﾞｼｯｸM-PRO" w:cs="ＭＳ 明朝" w:hint="eastAsia"/>
                          <w:szCs w:val="21"/>
                        </w:rPr>
                        <w:t>13</w:t>
                      </w:r>
                      <w:r w:rsidRPr="00D8634C">
                        <w:rPr>
                          <w:rFonts w:ascii="HG丸ｺﾞｼｯｸM-PRO" w:eastAsia="HG丸ｺﾞｼｯｸM-PRO" w:hAnsi="HG丸ｺﾞｼｯｸM-PRO" w:cs="ＭＳ 明朝" w:hint="eastAsia"/>
                          <w:szCs w:val="21"/>
                        </w:rPr>
                        <w:t>：</w:t>
                      </w:r>
                      <w:r w:rsidR="00AC7E14">
                        <w:rPr>
                          <w:rFonts w:ascii="HG丸ｺﾞｼｯｸM-PRO" w:eastAsia="HG丸ｺﾞｼｯｸM-PRO" w:hAnsi="HG丸ｺﾞｼｯｸM-PRO" w:cs="ＭＳ 明朝" w:hint="eastAsia"/>
                          <w:szCs w:val="21"/>
                        </w:rPr>
                        <w:t>０</w:t>
                      </w:r>
                      <w:r w:rsidRPr="00D8634C">
                        <w:rPr>
                          <w:rFonts w:ascii="HG丸ｺﾞｼｯｸM-PRO" w:eastAsia="HG丸ｺﾞｼｯｸM-PRO" w:hAnsi="HG丸ｺﾞｼｯｸM-PRO" w:cs="ＭＳ 明朝" w:hint="eastAsia"/>
                          <w:szCs w:val="21"/>
                        </w:rPr>
                        <w:t>0 　終了</w:t>
                      </w:r>
                    </w:p>
                    <w:p w14:paraId="57F03B9B" w14:textId="6930E49B" w:rsidR="00807977" w:rsidRPr="00807977" w:rsidRDefault="00807977" w:rsidP="00807977">
                      <w:pPr>
                        <w:adjustRightInd w:val="0"/>
                        <w:snapToGrid w:val="0"/>
                        <w:rPr>
                          <w:rFonts w:ascii="AR P丸ゴシック体M" w:eastAsia="AR P丸ゴシック体M"/>
                          <w:b/>
                          <w:bCs/>
                          <w:noProof/>
                          <w:color w:val="000000" w:themeColor="text1"/>
                          <w:sz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p w14:paraId="6060CFAE" w14:textId="16566F63" w:rsidR="001819D7" w:rsidRDefault="001819D7">
      <w:r>
        <w:rPr>
          <w:rFonts w:ascii="ＭＳ 明朝" w:eastAsia="ＭＳ 明朝" w:hAnsi="ＭＳ 明朝" w:cs="ＭＳ 明朝"/>
          <w:noProof/>
        </w:rPr>
        <w:drawing>
          <wp:anchor distT="0" distB="0" distL="114300" distR="114300" simplePos="0" relativeHeight="251705340" behindDoc="1" locked="0" layoutInCell="1" allowOverlap="1" wp14:anchorId="554F4C19" wp14:editId="528E9901">
            <wp:simplePos x="0" y="0"/>
            <wp:positionH relativeFrom="column">
              <wp:posOffset>1149350</wp:posOffset>
            </wp:positionH>
            <wp:positionV relativeFrom="paragraph">
              <wp:posOffset>37465</wp:posOffset>
            </wp:positionV>
            <wp:extent cx="2171700" cy="1900555"/>
            <wp:effectExtent l="0" t="0" r="0" b="4445"/>
            <wp:wrapTight wrapText="bothSides">
              <wp:wrapPolygon edited="0">
                <wp:start x="0" y="0"/>
                <wp:lineTo x="0" y="21434"/>
                <wp:lineTo x="21411" y="21434"/>
                <wp:lineTo x="21411" y="0"/>
                <wp:lineTo x="0" y="0"/>
              </wp:wrapPolygon>
            </wp:wrapTight>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E0B8D4" w14:textId="0CFBF6AB" w:rsidR="0035320F" w:rsidRDefault="00506C91">
      <w:r>
        <w:rPr>
          <w:noProof/>
          <w:sz w:val="20"/>
          <w:szCs w:val="20"/>
        </w:rPr>
        <mc:AlternateContent>
          <mc:Choice Requires="wps">
            <w:drawing>
              <wp:anchor distT="0" distB="0" distL="114300" distR="114300" simplePos="0" relativeHeight="251783168" behindDoc="0" locked="0" layoutInCell="1" allowOverlap="1" wp14:anchorId="46D13274" wp14:editId="3BBF0765">
                <wp:simplePos x="0" y="0"/>
                <wp:positionH relativeFrom="margin">
                  <wp:posOffset>953770</wp:posOffset>
                </wp:positionH>
                <wp:positionV relativeFrom="paragraph">
                  <wp:posOffset>12700</wp:posOffset>
                </wp:positionV>
                <wp:extent cx="692150" cy="381000"/>
                <wp:effectExtent l="19050" t="19050" r="50800" b="38100"/>
                <wp:wrapNone/>
                <wp:docPr id="241" name="直線矢印コネクタ 241"/>
                <wp:cNvGraphicFramePr/>
                <a:graphic xmlns:a="http://schemas.openxmlformats.org/drawingml/2006/main">
                  <a:graphicData uri="http://schemas.microsoft.com/office/word/2010/wordprocessingShape">
                    <wps:wsp>
                      <wps:cNvCnPr/>
                      <wps:spPr>
                        <a:xfrm>
                          <a:off x="0" y="0"/>
                          <a:ext cx="692150" cy="381000"/>
                        </a:xfrm>
                        <a:prstGeom prst="straightConnector1">
                          <a:avLst/>
                        </a:prstGeom>
                        <a:noFill/>
                        <a:ln w="381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6DC0E9F" id="_x0000_t32" coordsize="21600,21600" o:spt="32" o:oned="t" path="m,l21600,21600e" filled="f">
                <v:path arrowok="t" fillok="f" o:connecttype="none"/>
                <o:lock v:ext="edit" shapetype="t"/>
              </v:shapetype>
              <v:shape id="直線矢印コネクタ 241" o:spid="_x0000_s1026" type="#_x0000_t32" style="position:absolute;left:0;text-align:left;margin-left:75.1pt;margin-top:1pt;width:54.5pt;height:30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" strokecolor="red" strokeweight="3pt">
                <v:stroke endarrow="block" joinstyle="miter"/>
                <w10:wrap anchorx="margin"/>
              </v:shape>
            </w:pict>
          </mc:Fallback>
        </mc:AlternateContent>
      </w:r>
    </w:p>
    <w:p w14:paraId="0A1F7848" w14:textId="7F91E69C" w:rsidR="00351F2C" w:rsidRDefault="00351F2C" w:rsidP="00351F2C">
      <w:pPr>
        <w:spacing w:after="61"/>
        <w:ind w:left="788" w:right="-5766" w:hanging="10"/>
        <w:rPr>
          <w:rFonts w:ascii="ＭＳ 明朝" w:eastAsia="ＭＳ 明朝" w:hAnsi="ＭＳ 明朝" w:cs="ＭＳ 明朝"/>
        </w:rPr>
      </w:pPr>
      <w:r>
        <w:rPr>
          <w:rFonts w:ascii="Century" w:eastAsia="Century" w:hAnsi="Century" w:cs="Century"/>
        </w:rPr>
        <w:tab/>
      </w:r>
      <w:r>
        <w:rPr>
          <w:rFonts w:ascii="ＭＳ 明朝" w:eastAsia="ＭＳ 明朝" w:hAnsi="ＭＳ 明朝" w:cs="ＭＳ 明朝" w:hint="eastAsia"/>
        </w:rPr>
        <w:t xml:space="preserve"> </w:t>
      </w:r>
    </w:p>
    <w:p w14:paraId="360F24B9" w14:textId="1B48FB8A" w:rsidR="001819D7" w:rsidRDefault="00506C91" w:rsidP="00351F2C">
      <w:pPr>
        <w:spacing w:after="61"/>
        <w:ind w:left="788" w:right="-5766" w:hanging="10"/>
        <w:rPr>
          <w:rFonts w:ascii="ＭＳ 明朝" w:eastAsia="ＭＳ 明朝" w:hAnsi="ＭＳ 明朝" w:cs="ＭＳ 明朝"/>
        </w:rPr>
      </w:pPr>
      <w:r>
        <w:rPr>
          <w:noProof/>
        </w:rPr>
        <mc:AlternateContent>
          <mc:Choice Requires="wps">
            <w:drawing>
              <wp:anchor distT="0" distB="0" distL="114300" distR="114300" simplePos="0" relativeHeight="251773952" behindDoc="0" locked="0" layoutInCell="1" allowOverlap="1" wp14:anchorId="025D4E23" wp14:editId="52F68314">
                <wp:simplePos x="0" y="0"/>
                <wp:positionH relativeFrom="column">
                  <wp:posOffset>2578100</wp:posOffset>
                </wp:positionH>
                <wp:positionV relativeFrom="paragraph">
                  <wp:posOffset>31115</wp:posOffset>
                </wp:positionV>
                <wp:extent cx="1047750" cy="285750"/>
                <wp:effectExtent l="0" t="0" r="0" b="0"/>
                <wp:wrapNone/>
                <wp:docPr id="29" name="テキスト ボックス 29"/>
                <wp:cNvGraphicFramePr/>
                <a:graphic xmlns:a="http://schemas.openxmlformats.org/drawingml/2006/main">
                  <a:graphicData uri="http://schemas.microsoft.com/office/word/2010/wordprocessingShape">
                    <wps:wsp>
                      <wps:cNvSpPr txBox="1"/>
                      <wps:spPr>
                        <a:xfrm>
                          <a:off x="0" y="0"/>
                          <a:ext cx="1047750" cy="285750"/>
                        </a:xfrm>
                        <a:prstGeom prst="rect">
                          <a:avLst/>
                        </a:prstGeom>
                        <a:noFill/>
                        <a:ln>
                          <a:noFill/>
                        </a:ln>
                      </wps:spPr>
                      <wps:txbx>
                        <w:txbxContent>
                          <w:p w14:paraId="20224498" w14:textId="5DAE3224" w:rsidR="00DE3E68" w:rsidRPr="00DE3E68" w:rsidRDefault="00DE3E68" w:rsidP="00DE3E68">
                            <w:pPr>
                              <w:jc w:val="center"/>
                              <w:rPr>
                                <w:rFonts w:ascii="AR P丸ゴシック体M" w:eastAsia="AR P丸ゴシック体M"/>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E68">
                              <w:rPr>
                                <w:rFonts w:ascii="AR P丸ゴシック体M" w:eastAsia="AR P丸ゴシック体M" w:hint="eastAsia"/>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D4E23" id="テキスト ボックス 29" o:spid="_x0000_s1035" type="#_x0000_t202" style="position:absolute;left:0;text-align:left;margin-left:203pt;margin-top:2.45pt;width:82.5pt;height: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" filled="f" stroked="f">
                <v:textbox inset="5.85pt,.7pt,5.85pt,.7pt">
                  <w:txbxContent>
                    <w:p w14:paraId="20224498" w14:textId="5DAE3224" w:rsidR="00DE3E68" w:rsidRPr="00DE3E68" w:rsidRDefault="00DE3E68" w:rsidP="00DE3E68">
                      <w:pPr>
                        <w:jc w:val="center"/>
                        <w:rPr>
                          <w:rFonts w:ascii="AR P丸ゴシック体M" w:eastAsia="AR P丸ゴシック体M"/>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E68">
                        <w:rPr>
                          <w:rFonts w:ascii="AR P丸ゴシック体M" w:eastAsia="AR P丸ゴシック体M" w:hint="eastAsia"/>
                          <w:noProof/>
                          <w:color w:val="000000" w:themeColor="text1"/>
                          <w:sz w:val="16"/>
                          <w:szCs w:val="1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姫路駅</w:t>
                      </w:r>
                    </w:p>
                  </w:txbxContent>
                </v:textbox>
              </v:shape>
            </w:pict>
          </mc:Fallback>
        </mc:AlternateContent>
      </w:r>
    </w:p>
    <w:p w14:paraId="7B0C7DE8" w14:textId="3BF53FDB" w:rsidR="001819D7" w:rsidRDefault="001819D7" w:rsidP="00351F2C">
      <w:pPr>
        <w:spacing w:after="61"/>
        <w:ind w:left="788" w:right="-5766" w:hanging="10"/>
        <w:rPr>
          <w:rFonts w:ascii="ＭＳ 明朝" w:eastAsia="ＭＳ 明朝" w:hAnsi="ＭＳ 明朝" w:cs="ＭＳ 明朝"/>
        </w:rPr>
      </w:pPr>
    </w:p>
    <w:p w14:paraId="2938D059" w14:textId="2B1A50BB" w:rsidR="001819D7" w:rsidRDefault="001819D7" w:rsidP="00351F2C">
      <w:pPr>
        <w:spacing w:after="61"/>
        <w:ind w:left="788" w:right="-5766" w:hanging="10"/>
      </w:pPr>
    </w:p>
    <w:p w14:paraId="1FC8D692" w14:textId="55CC1570" w:rsidR="001E49E0" w:rsidRDefault="001E49E0" w:rsidP="001E49E0">
      <w:pPr>
        <w:spacing w:line="252" w:lineRule="auto"/>
        <w:ind w:firstLine="221"/>
        <w:rPr>
          <w:rFonts w:ascii="ＭＳ 明朝" w:eastAsia="ＭＳ 明朝" w:hAnsi="ＭＳ 明朝" w:cs="ＭＳ 明朝"/>
          <w:color w:val="C00000"/>
        </w:rPr>
      </w:pPr>
    </w:p>
    <w:p w14:paraId="76DC57E8" w14:textId="5954F39C" w:rsidR="006F6EF5" w:rsidRDefault="006F6EF5" w:rsidP="001E49E0">
      <w:pPr>
        <w:spacing w:line="252" w:lineRule="auto"/>
        <w:ind w:firstLine="221"/>
        <w:rPr>
          <w:rFonts w:ascii="ＭＳ 明朝" w:eastAsia="ＭＳ 明朝" w:hAnsi="ＭＳ 明朝" w:cs="ＭＳ 明朝"/>
          <w:color w:val="C00000"/>
        </w:rPr>
      </w:pPr>
    </w:p>
    <w:p w14:paraId="7E255A4F" w14:textId="4C42B498" w:rsidR="001E49E0" w:rsidRDefault="00DE3E68" w:rsidP="001E49E0">
      <w:pPr>
        <w:spacing w:line="252" w:lineRule="auto"/>
        <w:ind w:firstLine="221"/>
        <w:rPr>
          <w:rFonts w:ascii="ＭＳ 明朝" w:eastAsia="ＭＳ 明朝" w:hAnsi="ＭＳ 明朝" w:cs="ＭＳ 明朝"/>
          <w:color w:val="C00000"/>
        </w:rPr>
      </w:pPr>
      <w:r w:rsidRPr="00834D07">
        <w:rPr>
          <w:noProof/>
        </w:rPr>
        <w:drawing>
          <wp:anchor distT="0" distB="0" distL="114300" distR="114300" simplePos="0" relativeHeight="251709440" behindDoc="0" locked="0" layoutInCell="1" allowOverlap="1" wp14:anchorId="1D326568" wp14:editId="7A4798E5">
            <wp:simplePos x="0" y="0"/>
            <wp:positionH relativeFrom="page">
              <wp:posOffset>398780</wp:posOffset>
            </wp:positionH>
            <wp:positionV relativeFrom="paragraph">
              <wp:posOffset>48895</wp:posOffset>
            </wp:positionV>
            <wp:extent cx="1353820" cy="929640"/>
            <wp:effectExtent l="0" t="0" r="0" b="3810"/>
            <wp:wrapSquare wrapText="bothSides"/>
            <wp:docPr id="6" name="図 6" descr="C:\Users\由希子\AppData\Local\Microsoft\Windows\INetCache\IE\UPTJ5QQP\logo_tate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由希子\AppData\Local\Microsoft\Windows\INetCache\IE\UPTJ5QQP\logo_tate_colo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382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00D8634C">
        <w:rPr>
          <w:noProof/>
        </w:rPr>
        <mc:AlternateContent>
          <mc:Choice Requires="wps">
            <w:drawing>
              <wp:anchor distT="0" distB="0" distL="114300" distR="114300" simplePos="0" relativeHeight="251719680" behindDoc="0" locked="0" layoutInCell="1" allowOverlap="1" wp14:anchorId="0F355657" wp14:editId="084E289E">
                <wp:simplePos x="0" y="0"/>
                <wp:positionH relativeFrom="margin">
                  <wp:posOffset>1761490</wp:posOffset>
                </wp:positionH>
                <wp:positionV relativeFrom="paragraph">
                  <wp:posOffset>53975</wp:posOffset>
                </wp:positionV>
                <wp:extent cx="4552950" cy="266700"/>
                <wp:effectExtent l="0" t="0" r="19050" b="19050"/>
                <wp:wrapNone/>
                <wp:docPr id="17" name="テキスト ボックス 17"/>
                <wp:cNvGraphicFramePr/>
                <a:graphic xmlns:a="http://schemas.openxmlformats.org/drawingml/2006/main">
                  <a:graphicData uri="http://schemas.microsoft.com/office/word/2010/wordprocessingShape">
                    <wps:wsp>
                      <wps:cNvSpPr txBox="1"/>
                      <wps:spPr>
                        <a:xfrm>
                          <a:off x="0" y="0"/>
                          <a:ext cx="4552950" cy="2667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3F92ECBA" w14:textId="04254367" w:rsidR="00254B68" w:rsidRPr="0009141C" w:rsidRDefault="00254B68" w:rsidP="00254B68">
                            <w:pPr>
                              <w:adjustRightInd w:val="0"/>
                              <w:snapToGrid w:val="0"/>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004070F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は、スポーツ振興くじ助成金を受けて実施しています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55657" id="テキスト ボックス 17" o:spid="_x0000_s1036" type="#_x0000_t202" style="position:absolute;left:0;text-align:left;margin-left:138.7pt;margin-top:4.25pt;width:358.5pt;height:21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" fillcolor="white [3201]" strokecolor="#ed7d31 [3205]" strokeweight="1pt">
                <v:textbox inset="5.85pt,.7pt,5.85pt,.7pt">
                  <w:txbxContent>
                    <w:p w14:paraId="3F92ECBA" w14:textId="04254367" w:rsidR="00254B68" w:rsidRPr="0009141C" w:rsidRDefault="00254B68" w:rsidP="00254B68">
                      <w:pPr>
                        <w:adjustRightInd w:val="0"/>
                        <w:snapToGrid w:val="0"/>
                        <w:rPr>
                          <w:rFonts w:ascii="HG丸ｺﾞｼｯｸM-PRO" w:eastAsia="HG丸ｺﾞｼｯｸM-PRO" w:hAnsi="HG丸ｺﾞｼｯｸM-PRO"/>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この</w:t>
                      </w:r>
                      <w:r w:rsidR="004070F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事業</w:t>
                      </w:r>
                      <w:r w:rsidRPr="0009141C">
                        <w:rPr>
                          <w:rFonts w:ascii="HG丸ｺﾞｼｯｸM-PRO" w:eastAsia="HG丸ｺﾞｼｯｸM-PRO" w:hAnsi="HG丸ｺﾞｼｯｸM-PRO" w:hint="eastAsia"/>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は、スポーツ振興くじ助成金を受けて実施しています</w:t>
                      </w:r>
                    </w:p>
                  </w:txbxContent>
                </v:textbox>
                <w10:wrap anchorx="margin"/>
              </v:shape>
            </w:pict>
          </mc:Fallback>
        </mc:AlternateContent>
      </w:r>
    </w:p>
    <w:p w14:paraId="7A0692CA" w14:textId="5C759682" w:rsidR="001E49E0" w:rsidRDefault="00C4603D" w:rsidP="001E49E0">
      <w:pPr>
        <w:spacing w:line="252" w:lineRule="auto"/>
        <w:ind w:firstLine="221"/>
        <w:rPr>
          <w:rFonts w:ascii="ＭＳ 明朝" w:eastAsia="ＭＳ 明朝" w:hAnsi="ＭＳ 明朝" w:cs="ＭＳ 明朝"/>
          <w:color w:val="C00000"/>
        </w:rPr>
      </w:pPr>
      <w:r>
        <w:rPr>
          <w:noProof/>
        </w:rPr>
        <mc:AlternateContent>
          <mc:Choice Requires="wps">
            <w:drawing>
              <wp:anchor distT="0" distB="0" distL="114300" distR="114300" simplePos="0" relativeHeight="251762688" behindDoc="0" locked="0" layoutInCell="1" allowOverlap="1" wp14:anchorId="4C2675C5" wp14:editId="5DFEFFD1">
                <wp:simplePos x="0" y="0"/>
                <wp:positionH relativeFrom="margin">
                  <wp:posOffset>1692275</wp:posOffset>
                </wp:positionH>
                <wp:positionV relativeFrom="paragraph">
                  <wp:posOffset>188594</wp:posOffset>
                </wp:positionV>
                <wp:extent cx="4617720" cy="8667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4617720" cy="866775"/>
                        </a:xfrm>
                        <a:prstGeom prst="rect">
                          <a:avLst/>
                        </a:prstGeom>
                        <a:solidFill>
                          <a:srgbClr val="FFC000">
                            <a:lumMod val="20000"/>
                            <a:lumOff val="80000"/>
                          </a:srgbClr>
                        </a:solidFill>
                        <a:ln>
                          <a:noFill/>
                        </a:ln>
                      </wps:spPr>
                      <wps:txbx>
                        <w:txbxContent>
                          <w:p w14:paraId="7440B2F9" w14:textId="6DD1DBD8" w:rsidR="00D8634C"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　催》　特定非営利活動法人　兵庫県レクリエーション協会</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1EF543" w14:textId="77777777" w:rsidR="00D8634C" w:rsidRDefault="00D8634C" w:rsidP="00D8634C">
                            <w:pPr>
                              <w:adjustRightInd w:val="0"/>
                              <w:snapToGrid w:val="0"/>
                              <w:ind w:firstLineChars="600" w:firstLine="144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公益財団法人　日本レクリエーション協会</w:t>
                            </w:r>
                          </w:p>
                          <w:p w14:paraId="53823862" w14:textId="27695DA4" w:rsidR="00D8634C" w:rsidRPr="00AF59EA"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　援》　　姫路市（予定）</w:t>
                            </w:r>
                          </w:p>
                          <w:p w14:paraId="45B9E410" w14:textId="77777777" w:rsidR="00D8634C" w:rsidRPr="00AF59EA" w:rsidRDefault="00D8634C" w:rsidP="00D8634C">
                            <w:pPr>
                              <w:spacing w:after="61"/>
                              <w:ind w:left="788" w:right="-5766" w:hanging="10"/>
                              <w:rPr>
                                <w:rFonts w:ascii="ＭＳ 明朝" w:eastAsia="ＭＳ 明朝" w:hAnsi="ＭＳ 明朝" w:cs="ＭＳ 明朝"/>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675C5" id="テキスト ボックス 4" o:spid="_x0000_s1037" type="#_x0000_t202" style="position:absolute;left:0;text-align:left;margin-left:133.25pt;margin-top:14.85pt;width:363.6pt;height:68.2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" fillcolor="#fff2cc" stroked="f">
                <v:textbox inset="5.85pt,.7pt,5.85pt,.7pt">
                  <w:txbxContent>
                    <w:p w14:paraId="7440B2F9" w14:textId="6DD1DBD8" w:rsidR="00D8634C"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《主　催》　特定非営利活動法人　兵庫県レクリエーション協会</w:t>
                      </w: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11EF543" w14:textId="77777777" w:rsidR="00D8634C" w:rsidRDefault="00D8634C" w:rsidP="00D8634C">
                      <w:pPr>
                        <w:adjustRightInd w:val="0"/>
                        <w:snapToGrid w:val="0"/>
                        <w:ind w:firstLineChars="600" w:firstLine="144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59EA">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公益財団法人　日本レクリエーション協会</w:t>
                      </w:r>
                    </w:p>
                    <w:p w14:paraId="53823862" w14:textId="27695DA4" w:rsidR="00D8634C" w:rsidRPr="00AF59EA" w:rsidRDefault="00D8634C" w:rsidP="00D8634C">
                      <w:pPr>
                        <w:adjustRightInd w:val="0"/>
                        <w:snapToGrid w:val="0"/>
                        <w:rPr>
                          <w:rFonts w:ascii="AR P丸ゴシック体M" w:eastAsia="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 P丸ゴシック体M" w:eastAsia="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《後　援》　　姫路市（予定）</w:t>
                      </w:r>
                    </w:p>
                    <w:p w14:paraId="45B9E410" w14:textId="77777777" w:rsidR="00D8634C" w:rsidRPr="00AF59EA" w:rsidRDefault="00D8634C" w:rsidP="00D8634C">
                      <w:pPr>
                        <w:spacing w:after="61"/>
                        <w:ind w:left="788" w:right="-5766" w:hanging="10"/>
                        <w:rPr>
                          <w:rFonts w:ascii="ＭＳ 明朝" w:eastAsia="ＭＳ 明朝" w:hAnsi="ＭＳ 明朝" w:cs="ＭＳ 明朝"/>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DE3E68" w:rsidRPr="00FF553D">
        <w:rPr>
          <w:noProof/>
        </w:rPr>
        <w:drawing>
          <wp:anchor distT="0" distB="0" distL="114300" distR="114300" simplePos="0" relativeHeight="251724800" behindDoc="0" locked="0" layoutInCell="1" allowOverlap="1" wp14:anchorId="052837A9" wp14:editId="0BDC40E5">
            <wp:simplePos x="0" y="0"/>
            <wp:positionH relativeFrom="margin">
              <wp:posOffset>6475730</wp:posOffset>
            </wp:positionH>
            <wp:positionV relativeFrom="paragraph">
              <wp:posOffset>205105</wp:posOffset>
            </wp:positionV>
            <wp:extent cx="750570" cy="753110"/>
            <wp:effectExtent l="0" t="0" r="0" b="8890"/>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rcRect l="78433" t="7684" r="3928" b="30464"/>
                    <a:stretch/>
                  </pic:blipFill>
                  <pic:spPr bwMode="auto">
                    <a:xfrm>
                      <a:off x="0" y="0"/>
                      <a:ext cx="750570" cy="7531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3A4697" w14:textId="1EAAD40D" w:rsidR="001E49E0" w:rsidRDefault="001E49E0" w:rsidP="001E49E0">
      <w:pPr>
        <w:spacing w:line="252" w:lineRule="auto"/>
        <w:ind w:firstLine="221"/>
        <w:rPr>
          <w:rFonts w:ascii="ＭＳ 明朝" w:eastAsia="ＭＳ 明朝" w:hAnsi="ＭＳ 明朝" w:cs="ＭＳ 明朝"/>
          <w:color w:val="C00000"/>
        </w:rPr>
      </w:pPr>
    </w:p>
    <w:p w14:paraId="7BB30EC1" w14:textId="01BC5CA1" w:rsidR="001E49E0" w:rsidRDefault="001E49E0" w:rsidP="001E49E0">
      <w:pPr>
        <w:spacing w:line="252" w:lineRule="auto"/>
        <w:ind w:firstLine="221"/>
        <w:rPr>
          <w:rFonts w:ascii="ＭＳ 明朝" w:eastAsia="ＭＳ 明朝" w:hAnsi="ＭＳ 明朝" w:cs="ＭＳ 明朝"/>
          <w:color w:val="C00000"/>
        </w:rPr>
      </w:pPr>
    </w:p>
    <w:p w14:paraId="1F4A04A4" w14:textId="6D82BE48" w:rsidR="001E49E0" w:rsidRDefault="001E49E0" w:rsidP="001E49E0">
      <w:pPr>
        <w:spacing w:line="252" w:lineRule="auto"/>
        <w:ind w:firstLine="221"/>
        <w:rPr>
          <w:rFonts w:ascii="ＭＳ 明朝" w:eastAsia="ＭＳ 明朝" w:hAnsi="ＭＳ 明朝" w:cs="ＭＳ 明朝"/>
          <w:color w:val="C00000"/>
        </w:rPr>
      </w:pPr>
    </w:p>
    <w:p w14:paraId="147F660B" w14:textId="13935B8A" w:rsidR="00D13949" w:rsidRDefault="00E67B14" w:rsidP="008C0839">
      <w:pPr>
        <w:spacing w:line="252" w:lineRule="auto"/>
        <w:rPr>
          <w:noProof/>
        </w:rPr>
      </w:pPr>
      <w:r>
        <w:rPr>
          <w:noProof/>
        </w:rPr>
        <w:lastRenderedPageBreak/>
        <mc:AlternateContent>
          <mc:Choice Requires="wps">
            <w:drawing>
              <wp:anchor distT="45720" distB="45720" distL="114300" distR="114300" simplePos="0" relativeHeight="251750400" behindDoc="0" locked="0" layoutInCell="1" allowOverlap="1" wp14:anchorId="5F8F2012" wp14:editId="797A779B">
                <wp:simplePos x="0" y="0"/>
                <wp:positionH relativeFrom="column">
                  <wp:posOffset>364490</wp:posOffset>
                </wp:positionH>
                <wp:positionV relativeFrom="paragraph">
                  <wp:posOffset>181610</wp:posOffset>
                </wp:positionV>
                <wp:extent cx="6644640" cy="2377440"/>
                <wp:effectExtent l="0" t="0" r="22860" b="2286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4640" cy="2377440"/>
                        </a:xfrm>
                        <a:prstGeom prst="rect">
                          <a:avLst/>
                        </a:prstGeom>
                        <a:solidFill>
                          <a:srgbClr val="FFFFFF"/>
                        </a:solidFill>
                        <a:ln w="15875">
                          <a:solidFill>
                            <a:srgbClr val="000000"/>
                          </a:solidFill>
                          <a:miter lim="800000"/>
                          <a:headEnd/>
                          <a:tailEnd/>
                        </a:ln>
                      </wps:spPr>
                      <wps:txbx>
                        <w:txbxContent>
                          <w:p w14:paraId="47F4B446" w14:textId="5372967B" w:rsidR="00E67B14" w:rsidRPr="00E67B14" w:rsidRDefault="00E67B14">
                            <w:pPr>
                              <w:rPr>
                                <w:rFonts w:ascii="HGP創英角ｺﾞｼｯｸUB" w:eastAsia="HGP創英角ｺﾞｼｯｸUB" w:hAnsi="HGP創英角ｺﾞｼｯｸUB"/>
                                <w:sz w:val="36"/>
                                <w:szCs w:val="36"/>
                              </w:rPr>
                            </w:pPr>
                            <w:r w:rsidRPr="00E67B14">
                              <w:rPr>
                                <w:rFonts w:ascii="HGP創英角ｺﾞｼｯｸUB" w:eastAsia="HGP創英角ｺﾞｼｯｸUB" w:hAnsi="HGP創英角ｺﾞｼｯｸUB" w:hint="eastAsia"/>
                                <w:sz w:val="36"/>
                                <w:szCs w:val="36"/>
                              </w:rPr>
                              <w:t>元気アップ・プログラム特徴</w:t>
                            </w:r>
                          </w:p>
                          <w:p w14:paraId="6E03C3D3" w14:textId="4134C50B" w:rsidR="00E67B14" w:rsidRPr="00D8634C" w:rsidRDefault="00E67B14" w:rsidP="00E67B14">
                            <w:pPr>
                              <w:ind w:firstLineChars="100" w:firstLine="200"/>
                              <w:rPr>
                                <w:rFonts w:ascii="AR P丸ゴシック体M" w:eastAsia="AR P丸ゴシック体M"/>
                                <w:sz w:val="20"/>
                                <w:szCs w:val="20"/>
                              </w:rPr>
                            </w:pPr>
                            <w:r w:rsidRPr="00D8634C">
                              <w:rPr>
                                <w:rFonts w:ascii="AR P丸ゴシック体M" w:eastAsia="AR P丸ゴシック体M" w:hint="eastAsia"/>
                                <w:sz w:val="20"/>
                                <w:szCs w:val="20"/>
                              </w:rPr>
                              <w:t xml:space="preserve">元気アップ・プログラムは、日本レクリエーション協会が中心となって開発した「誰もが楽しく夢中になり、心も体も元気になるプログラム」です。スポーツ庁が推進する「スポーツ実施率の向上」への貢献が期待されています。どのプログラムも楽しみながら元気になれる事が間違いない選りすぐりの種目ばかりで、スポーツが得意ではなくても夢中になれる工夫をしています。また、年齢や性別など対象に合わせて、誰もが無理なく実施できるようにルールや遊び方を手軽にアレンジできる内容となっています。スポーツ推進委員や小学校の教員の皆さんだけでなく、「『子どもの体力向上』や『健康寿命の延伸』、『地域の活性化』などに関わっている方」、「世代や性別、障がいの有無にかかわらず活動されている方」「まだあまり知られていない種目を探している方」「地域で新しいことを始めたい方」におすすめです。　　　　　　　　　　　　　　　</w:t>
                            </w:r>
                            <w:r w:rsidRPr="00D8634C">
                              <w:rPr>
                                <w:rFonts w:ascii="AR P丸ゴシック体M" w:eastAsia="AR P丸ゴシック体M" w:hint="eastAsia"/>
                                <w:b/>
                                <w:bCs/>
                                <w:sz w:val="20"/>
                                <w:szCs w:val="20"/>
                              </w:rPr>
                              <w:t>さあ、始めよう 元気アップ・プログラム！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F2012" id="_x0000_s1038" type="#_x0000_t202" style="position:absolute;left:0;text-align:left;margin-left:28.7pt;margin-top:14.3pt;width:523.2pt;height:187.2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" strokeweight="1.25pt">
                <v:textbox>
                  <w:txbxContent>
                    <w:p w14:paraId="47F4B446" w14:textId="5372967B" w:rsidR="00E67B14" w:rsidRPr="00E67B14" w:rsidRDefault="00E67B14">
                      <w:pPr>
                        <w:rPr>
                          <w:rFonts w:ascii="HGP創英角ｺﾞｼｯｸUB" w:eastAsia="HGP創英角ｺﾞｼｯｸUB" w:hAnsi="HGP創英角ｺﾞｼｯｸUB"/>
                          <w:sz w:val="36"/>
                          <w:szCs w:val="36"/>
                        </w:rPr>
                      </w:pPr>
                      <w:r w:rsidRPr="00E67B14">
                        <w:rPr>
                          <w:rFonts w:ascii="HGP創英角ｺﾞｼｯｸUB" w:eastAsia="HGP創英角ｺﾞｼｯｸUB" w:hAnsi="HGP創英角ｺﾞｼｯｸUB" w:hint="eastAsia"/>
                          <w:sz w:val="36"/>
                          <w:szCs w:val="36"/>
                        </w:rPr>
                        <w:t>元気アップ・プログラム特徴</w:t>
                      </w:r>
                    </w:p>
                    <w:p w14:paraId="6E03C3D3" w14:textId="4134C50B" w:rsidR="00E67B14" w:rsidRPr="00D8634C" w:rsidRDefault="00E67B14" w:rsidP="00E67B14">
                      <w:pPr>
                        <w:ind w:firstLineChars="100" w:firstLine="200"/>
                        <w:rPr>
                          <w:rFonts w:ascii="AR P丸ゴシック体M" w:eastAsia="AR P丸ゴシック体M"/>
                          <w:sz w:val="20"/>
                          <w:szCs w:val="20"/>
                        </w:rPr>
                      </w:pPr>
                      <w:r w:rsidRPr="00D8634C">
                        <w:rPr>
                          <w:rFonts w:ascii="AR P丸ゴシック体M" w:eastAsia="AR P丸ゴシック体M" w:hint="eastAsia"/>
                          <w:sz w:val="20"/>
                          <w:szCs w:val="20"/>
                        </w:rPr>
                        <w:t xml:space="preserve">元気アップ・プログラムは、日本レクリエーション協会が中心となって開発した「誰もが楽しく夢中になり、心も体も元気になるプログラム」です。スポーツ庁が推進する「スポーツ実施率の向上」への貢献が期待されています。どのプログラムも楽しみながら元気になれる事が間違いない選りすぐりの種目ばかりで、スポーツが得意ではなくても夢中になれる工夫をしています。また、年齢や性別など対象に合わせて、誰もが無理なく実施できるようにルールや遊び方を手軽にアレンジできる内容となっています。スポーツ推進委員や小学校の教員の皆さんだけでなく、「『子どもの体力向上』や『健康寿命の延伸』、『地域の活性化』などに関わっている方」、「世代や性別、障がいの有無にかかわらず活動されている方」「まだあまり知られていない種目を探している方」「地域で新しいことを始めたい方」におすすめです。　　　　　　　　　　　　　　　</w:t>
                      </w:r>
                      <w:r w:rsidRPr="00D8634C">
                        <w:rPr>
                          <w:rFonts w:ascii="AR P丸ゴシック体M" w:eastAsia="AR P丸ゴシック体M" w:hint="eastAsia"/>
                          <w:b/>
                          <w:bCs/>
                          <w:sz w:val="20"/>
                          <w:szCs w:val="20"/>
                        </w:rPr>
                        <w:t>さあ、始めよう 元気アップ・プログラム！</w:t>
                      </w:r>
                    </w:p>
                  </w:txbxContent>
                </v:textbox>
                <w10:wrap type="square"/>
              </v:shape>
            </w:pict>
          </mc:Fallback>
        </mc:AlternateContent>
      </w:r>
    </w:p>
    <w:p w14:paraId="4FD7EA87" w14:textId="7945D16A" w:rsidR="00D13949" w:rsidRDefault="00D13949" w:rsidP="001E49E0">
      <w:pPr>
        <w:spacing w:line="252" w:lineRule="auto"/>
        <w:ind w:firstLine="221"/>
        <w:rPr>
          <w:noProof/>
        </w:rPr>
      </w:pPr>
    </w:p>
    <w:p w14:paraId="0CBBB60E" w14:textId="44AF492B" w:rsidR="00D13949" w:rsidRDefault="00D13949" w:rsidP="001E49E0">
      <w:pPr>
        <w:spacing w:line="252" w:lineRule="auto"/>
        <w:ind w:firstLine="221"/>
        <w:rPr>
          <w:noProof/>
        </w:rPr>
      </w:pPr>
    </w:p>
    <w:p w14:paraId="7FC13109" w14:textId="08714702" w:rsidR="00D13949" w:rsidRDefault="00D13949" w:rsidP="001E49E0">
      <w:pPr>
        <w:spacing w:line="252" w:lineRule="auto"/>
        <w:ind w:firstLine="221"/>
        <w:rPr>
          <w:noProof/>
        </w:rPr>
      </w:pPr>
    </w:p>
    <w:p w14:paraId="0C93624C" w14:textId="27AE65D5" w:rsidR="00D13949" w:rsidRDefault="00D13949" w:rsidP="001E49E0">
      <w:pPr>
        <w:spacing w:line="252" w:lineRule="auto"/>
        <w:ind w:firstLine="221"/>
        <w:rPr>
          <w:noProof/>
        </w:rPr>
      </w:pPr>
    </w:p>
    <w:p w14:paraId="54ADFAC2" w14:textId="17E9CD4E" w:rsidR="00D13949" w:rsidRDefault="00D13949" w:rsidP="001E49E0">
      <w:pPr>
        <w:spacing w:line="252" w:lineRule="auto"/>
        <w:ind w:firstLine="221"/>
        <w:rPr>
          <w:noProof/>
        </w:rPr>
      </w:pPr>
    </w:p>
    <w:p w14:paraId="1B5BCE2B" w14:textId="18B9FC85" w:rsidR="00D13949" w:rsidRDefault="00D13949" w:rsidP="001E49E0">
      <w:pPr>
        <w:spacing w:line="252" w:lineRule="auto"/>
        <w:ind w:firstLine="221"/>
        <w:rPr>
          <w:noProof/>
        </w:rPr>
      </w:pPr>
    </w:p>
    <w:p w14:paraId="3BE768AE" w14:textId="7632B9DC" w:rsidR="00D13949" w:rsidRDefault="00D13949" w:rsidP="001E49E0">
      <w:pPr>
        <w:spacing w:line="252" w:lineRule="auto"/>
        <w:ind w:firstLine="221"/>
        <w:rPr>
          <w:noProof/>
        </w:rPr>
      </w:pPr>
    </w:p>
    <w:p w14:paraId="615415B3" w14:textId="77777777" w:rsidR="00D8634C" w:rsidRDefault="00D8634C" w:rsidP="006E46B2">
      <w:pPr>
        <w:widowControl/>
        <w:rPr>
          <w:rFonts w:ascii="Calibri" w:hAnsi="Calibri" w:cs="Calibri"/>
          <w:color w:val="000000"/>
          <w:sz w:val="22"/>
        </w:rPr>
      </w:pPr>
    </w:p>
    <w:p w14:paraId="0ACC73F7" w14:textId="32194BB1" w:rsidR="00D8634C" w:rsidRDefault="005A6BFD" w:rsidP="006E46B2">
      <w:pPr>
        <w:widowControl/>
        <w:rPr>
          <w:rFonts w:ascii="Calibri" w:hAnsi="Calibri" w:cs="Calibri"/>
          <w:color w:val="000000"/>
          <w:sz w:val="22"/>
        </w:rPr>
      </w:pPr>
      <w:r w:rsidRPr="005A6BFD">
        <w:rPr>
          <w:noProof/>
        </w:rPr>
        <w:drawing>
          <wp:anchor distT="0" distB="0" distL="114300" distR="114300" simplePos="0" relativeHeight="251780096" behindDoc="1" locked="0" layoutInCell="1" allowOverlap="1" wp14:anchorId="74033E60" wp14:editId="1DADD15E">
            <wp:simplePos x="0" y="0"/>
            <wp:positionH relativeFrom="margin">
              <wp:posOffset>3061970</wp:posOffset>
            </wp:positionH>
            <wp:positionV relativeFrom="paragraph">
              <wp:posOffset>897890</wp:posOffset>
            </wp:positionV>
            <wp:extent cx="1161415" cy="914400"/>
            <wp:effectExtent l="0" t="0" r="635" b="0"/>
            <wp:wrapSquare wrapText="bothSides"/>
            <wp:docPr id="19" name="図 19" descr="図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図形 が含まれている画像&#10;&#10;自動的に生成された説明"/>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61415" cy="914400"/>
                    </a:xfrm>
                    <a:prstGeom prst="rect">
                      <a:avLst/>
                    </a:prstGeom>
                  </pic:spPr>
                </pic:pic>
              </a:graphicData>
            </a:graphic>
            <wp14:sizeRelH relativeFrom="margin">
              <wp14:pctWidth>0</wp14:pctWidth>
            </wp14:sizeRelH>
            <wp14:sizeRelV relativeFrom="margin">
              <wp14:pctHeight>0</wp14:pctHeight>
            </wp14:sizeRelV>
          </wp:anchor>
        </w:drawing>
      </w:r>
      <w:r w:rsidRPr="00E61DC9">
        <w:rPr>
          <w:noProof/>
        </w:rPr>
        <w:drawing>
          <wp:anchor distT="0" distB="0" distL="114300" distR="114300" simplePos="0" relativeHeight="251774976" behindDoc="1" locked="0" layoutInCell="1" allowOverlap="1" wp14:anchorId="130E435B" wp14:editId="5C11FD2A">
            <wp:simplePos x="0" y="0"/>
            <wp:positionH relativeFrom="column">
              <wp:posOffset>1316990</wp:posOffset>
            </wp:positionH>
            <wp:positionV relativeFrom="paragraph">
              <wp:posOffset>3007360</wp:posOffset>
            </wp:positionV>
            <wp:extent cx="2639695" cy="987425"/>
            <wp:effectExtent l="0" t="0" r="8255" b="3175"/>
            <wp:wrapTight wrapText="bothSides">
              <wp:wrapPolygon edited="0">
                <wp:start x="0" y="0"/>
                <wp:lineTo x="0" y="21253"/>
                <wp:lineTo x="21512" y="21253"/>
                <wp:lineTo x="21512" y="0"/>
                <wp:lineTo x="0" y="0"/>
              </wp:wrapPolygon>
            </wp:wrapTight>
            <wp:docPr id="3" name="図 3"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キスト&#10;&#10;自動的に生成された説明"/>
                    <pic:cNvPicPr/>
                  </pic:nvPicPr>
                  <pic:blipFill>
                    <a:blip r:embed="rId16">
                      <a:extLst>
                        <a:ext uri="{28A0092B-C50C-407E-A947-70E740481C1C}">
                          <a14:useLocalDpi xmlns:a14="http://schemas.microsoft.com/office/drawing/2010/main" val="0"/>
                        </a:ext>
                      </a:extLst>
                    </a:blip>
                    <a:stretch>
                      <a:fillRect/>
                    </a:stretch>
                  </pic:blipFill>
                  <pic:spPr>
                    <a:xfrm>
                      <a:off x="0" y="0"/>
                      <a:ext cx="2639695" cy="98742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9072" behindDoc="1" locked="0" layoutInCell="1" allowOverlap="1" wp14:anchorId="07DD7C48" wp14:editId="1CA18B23">
                <wp:simplePos x="0" y="0"/>
                <wp:positionH relativeFrom="column">
                  <wp:posOffset>1111250</wp:posOffset>
                </wp:positionH>
                <wp:positionV relativeFrom="paragraph">
                  <wp:posOffset>340360</wp:posOffset>
                </wp:positionV>
                <wp:extent cx="1828800" cy="1828800"/>
                <wp:effectExtent l="0" t="0" r="0" b="1270"/>
                <wp:wrapTight wrapText="bothSides">
                  <wp:wrapPolygon edited="0">
                    <wp:start x="428" y="0"/>
                    <wp:lineTo x="428" y="20791"/>
                    <wp:lineTo x="20979" y="20791"/>
                    <wp:lineTo x="20979" y="0"/>
                    <wp:lineTo x="428" y="0"/>
                  </wp:wrapPolygon>
                </wp:wrapTight>
                <wp:docPr id="15" name="テキスト ボックス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F66319" w14:textId="4B583DF4" w:rsidR="005A6BFD" w:rsidRPr="005A6BFD" w:rsidRDefault="005A6BFD" w:rsidP="005A6BFD">
                            <w:pPr>
                              <w:widowControl/>
                              <w:jc w:val="center"/>
                              <w:rPr>
                                <w:rFonts w:ascii="HGP創英角ﾎﾟｯﾌﾟ体" w:eastAsia="HGP創英角ﾎﾟｯﾌﾟ体" w:hAnsi="HGP創英角ﾎﾟｯﾌﾟ体"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6BFD">
                              <w:rPr>
                                <w:rFonts w:ascii="HGP創英角ﾎﾟｯﾌﾟ体" w:eastAsia="HGP創英角ﾎﾟｯﾌﾟ体" w:hAnsi="HGP創英角ﾎﾟｯﾌﾟ体" w:hint="eastAsia"/>
                                <w:sz w:val="28"/>
                                <w:szCs w:val="28"/>
                                <w:highlight w:val="yellow"/>
                              </w:rPr>
                              <w:t>スポーツテンカのルール</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w14:anchorId="07DD7C48" id="テキスト ボックス 15" o:spid="_x0000_s1039" type="#_x0000_t202" style="position:absolute;left:0;text-align:left;margin-left:87.5pt;margin-top:26.8pt;width:2in;height:2in;z-index:-251537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" filled="f" stroked="f">
                <v:textbox style="mso-fit-shape-to-text:t" inset="5.85pt,.7pt,5.85pt,.7pt">
                  <w:txbxContent>
                    <w:p w14:paraId="5BF66319" w14:textId="4B583DF4" w:rsidR="005A6BFD" w:rsidRPr="005A6BFD" w:rsidRDefault="005A6BFD" w:rsidP="005A6BFD">
                      <w:pPr>
                        <w:widowControl/>
                        <w:jc w:val="center"/>
                        <w:rPr>
                          <w:rFonts w:ascii="HGP創英角ﾎﾟｯﾌﾟ体" w:eastAsia="HGP創英角ﾎﾟｯﾌﾟ体" w:hAnsi="HGP創英角ﾎﾟｯﾌﾟ体" w:cs="Calibri"/>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6BFD">
                        <w:rPr>
                          <w:rFonts w:ascii="HGP創英角ﾎﾟｯﾌﾟ体" w:eastAsia="HGP創英角ﾎﾟｯﾌﾟ体" w:hAnsi="HGP創英角ﾎﾟｯﾌﾟ体" w:hint="eastAsia"/>
                          <w:sz w:val="28"/>
                          <w:szCs w:val="28"/>
                          <w:highlight w:val="yellow"/>
                        </w:rPr>
                        <w:t>スポーツテンカのルール</w:t>
                      </w:r>
                    </w:p>
                  </w:txbxContent>
                </v:textbox>
                <w10:wrap type="tight"/>
              </v:shape>
            </w:pict>
          </mc:Fallback>
        </mc:AlternateContent>
      </w:r>
      <w:r>
        <w:rPr>
          <w:rFonts w:ascii="Calibri" w:hAnsi="Calibri" w:cs="Calibri"/>
          <w:noProof/>
          <w:color w:val="000000"/>
          <w:sz w:val="22"/>
        </w:rPr>
        <w:drawing>
          <wp:anchor distT="0" distB="0" distL="114300" distR="114300" simplePos="0" relativeHeight="251768832" behindDoc="1" locked="0" layoutInCell="1" allowOverlap="1" wp14:anchorId="3265C66C" wp14:editId="4C654605">
            <wp:simplePos x="0" y="0"/>
            <wp:positionH relativeFrom="margin">
              <wp:posOffset>5016500</wp:posOffset>
            </wp:positionH>
            <wp:positionV relativeFrom="paragraph">
              <wp:posOffset>2875280</wp:posOffset>
            </wp:positionV>
            <wp:extent cx="1223645" cy="1143000"/>
            <wp:effectExtent l="0" t="0" r="0" b="0"/>
            <wp:wrapTight wrapText="bothSides">
              <wp:wrapPolygon edited="0">
                <wp:start x="0" y="0"/>
                <wp:lineTo x="0" y="21240"/>
                <wp:lineTo x="21185" y="21240"/>
                <wp:lineTo x="21185"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2364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77024" behindDoc="1" locked="0" layoutInCell="1" allowOverlap="1" wp14:anchorId="763FC039" wp14:editId="117D265A">
                <wp:simplePos x="0" y="0"/>
                <wp:positionH relativeFrom="page">
                  <wp:posOffset>317500</wp:posOffset>
                </wp:positionH>
                <wp:positionV relativeFrom="paragraph">
                  <wp:posOffset>264160</wp:posOffset>
                </wp:positionV>
                <wp:extent cx="4165600" cy="2660650"/>
                <wp:effectExtent l="0" t="0" r="0" b="6350"/>
                <wp:wrapTight wrapText="bothSides">
                  <wp:wrapPolygon edited="0">
                    <wp:start x="198" y="0"/>
                    <wp:lineTo x="198" y="21497"/>
                    <wp:lineTo x="21337" y="21497"/>
                    <wp:lineTo x="21337" y="0"/>
                    <wp:lineTo x="198" y="0"/>
                  </wp:wrapPolygon>
                </wp:wrapTight>
                <wp:docPr id="12" name="テキスト ボックス 12"/>
                <wp:cNvGraphicFramePr/>
                <a:graphic xmlns:a="http://schemas.openxmlformats.org/drawingml/2006/main">
                  <a:graphicData uri="http://schemas.microsoft.com/office/word/2010/wordprocessingShape">
                    <wps:wsp>
                      <wps:cNvSpPr txBox="1"/>
                      <wps:spPr>
                        <a:xfrm>
                          <a:off x="0" y="0"/>
                          <a:ext cx="4165600" cy="2660650"/>
                        </a:xfrm>
                        <a:prstGeom prst="rect">
                          <a:avLst/>
                        </a:prstGeom>
                        <a:noFill/>
                        <a:ln>
                          <a:noFill/>
                        </a:ln>
                      </wps:spPr>
                      <wps:txbx>
                        <w:txbxContent>
                          <w:p w14:paraId="365D6220" w14:textId="63331DA5" w:rsidR="005A6BFD" w:rsidRPr="005A6BFD" w:rsidRDefault="005A6BFD" w:rsidP="005A6BFD">
                            <w:pPr>
                              <w:widowControl/>
                              <w:adjustRightInd w:val="0"/>
                              <w:snapToGrid w:val="0"/>
                              <w:spacing w:before="640" w:after="320"/>
                              <w:jc w:val="left"/>
                              <w:outlineLvl w:val="3"/>
                              <w:rPr>
                                <w:rFonts w:ascii="UD デジタル 教科書体 NK-B" w:eastAsia="UD デジタル 教科書体 NK-B"/>
                                <w:sz w:val="15"/>
                                <w:szCs w:val="15"/>
                              </w:rPr>
                            </w:pPr>
                            <w:r>
                              <w:rPr>
                                <w:rFonts w:ascii="UD デジタル 教科書体 NK-B" w:eastAsia="UD デジタル 教科書体 NK-B" w:hint="eastAsia"/>
                                <w:b/>
                                <w:bCs/>
                                <w:sz w:val="18"/>
                                <w:szCs w:val="18"/>
                              </w:rPr>
                              <w:t>●</w:t>
                            </w:r>
                            <w:r w:rsidRPr="005A6BFD">
                              <w:rPr>
                                <w:rFonts w:ascii="UD デジタル 教科書体 NK-B" w:eastAsia="UD デジタル 教科書体 NK-B" w:hint="eastAsia"/>
                                <w:b/>
                                <w:bCs/>
                                <w:sz w:val="18"/>
                                <w:szCs w:val="18"/>
                              </w:rPr>
                              <w:t xml:space="preserve">試合前に　　　　　　　　　　　　　　　　　　　　　　　　　　　　　　　　</w:t>
                            </w:r>
                            <w:r>
                              <w:rPr>
                                <w:rFonts w:ascii="UD デジタル 教科書体 NK-B" w:eastAsia="UD デジタル 教科書体 NK-B" w:hint="eastAsia"/>
                                <w:b/>
                                <w:bCs/>
                                <w:sz w:val="18"/>
                                <w:szCs w:val="18"/>
                              </w:rPr>
                              <w:t xml:space="preserve">　　　　　　　　　　　　　　　　　　　　</w:t>
                            </w:r>
                            <w:r w:rsidRPr="005A6BFD">
                              <w:rPr>
                                <w:rFonts w:ascii="UD デジタル 教科書体 NK-B" w:eastAsia="UD デジタル 教科書体 NK-B" w:hint="eastAsia"/>
                                <w:b/>
                                <w:bCs/>
                                <w:sz w:val="18"/>
                                <w:szCs w:val="18"/>
                              </w:rPr>
                              <w:t xml:space="preserve">　</w:t>
                            </w:r>
                            <w:r w:rsidRPr="005A6BFD">
                              <w:rPr>
                                <w:rFonts w:ascii="UD デジタル 教科書体 NK-B" w:eastAsia="UD デジタル 教科書体 NK-B" w:hint="eastAsia"/>
                                <w:sz w:val="15"/>
                                <w:szCs w:val="15"/>
                              </w:rPr>
                              <w:t>握手をして「よろしくおねがいします」と元気よくあいさつをする。</w:t>
                            </w:r>
                            <w:r w:rsidRPr="005A6BFD">
                              <w:rPr>
                                <w:rFonts w:ascii="UD デジタル 教科書体 NK-B" w:eastAsia="UD デジタル 教科書体 NK-B" w:hint="eastAsia"/>
                                <w:sz w:val="15"/>
                                <w:szCs w:val="15"/>
                              </w:rPr>
                              <w:br/>
                              <w:t>ジャンケンで攻守をきめる。</w:t>
                            </w:r>
                            <w:r w:rsidRPr="005A6BFD">
                              <w:rPr>
                                <w:rFonts w:ascii="UD デジタル 教科書体 NK-B" w:eastAsia="UD デジタル 教科書体 NK-B" w:hint="eastAsia"/>
                                <w:sz w:val="15"/>
                                <w:szCs w:val="15"/>
                              </w:rPr>
                              <w:br/>
                              <w:t>位置について自分の立ち位置をきめる。</w:t>
                            </w:r>
                            <w:r w:rsidRPr="005A6BFD">
                              <w:rPr>
                                <w:rFonts w:ascii="UD デジタル 教科書体 NK-B" w:eastAsia="UD デジタル 教科書体 NK-B" w:hint="eastAsia"/>
                                <w:sz w:val="15"/>
                                <w:szCs w:val="15"/>
                              </w:rPr>
                              <w:br/>
                              <w:t>※ここからは基本的に足をうごかしてはなりません！</w:t>
                            </w:r>
                            <w:r w:rsidRPr="005A6BFD">
                              <w:rPr>
                                <w:rFonts w:ascii="UD デジタル 教科書体 NK-B" w:eastAsia="UD デジタル 教科書体 NK-B" w:hint="eastAsia"/>
                                <w:sz w:val="15"/>
                                <w:szCs w:val="15"/>
                              </w:rPr>
                              <w:br/>
                              <w:t xml:space="preserve">両手を広げてキャッチできる範囲を示す。　　　　　　　　　　　　　　　　　</w:t>
                            </w:r>
                            <w:r>
                              <w:rPr>
                                <w:rFonts w:ascii="UD デジタル 教科書体 NK-B" w:eastAsia="UD デジタル 教科書体 NK-B" w:hint="eastAsia"/>
                                <w:sz w:val="15"/>
                                <w:szCs w:val="15"/>
                              </w:rPr>
                              <w:t xml:space="preserve">　　　　　　　　　　　　　　　　　　　　　　　　　</w:t>
                            </w:r>
                            <w:r w:rsidRPr="005A6BFD">
                              <w:rPr>
                                <w:rFonts w:ascii="UD デジタル 教科書体 NK-B" w:eastAsia="UD デジタル 教科書体 NK-B" w:hint="eastAsia"/>
                                <w:sz w:val="15"/>
                                <w:szCs w:val="15"/>
                              </w:rPr>
                              <w:t xml:space="preserve">　　　</w:t>
                            </w:r>
                            <w:r w:rsidRPr="005A6BFD">
                              <w:rPr>
                                <w:rFonts w:ascii="UD デジタル 教科書体 NK-B" w:eastAsia="UD デジタル 教科書体 NK-B" w:hint="eastAsia"/>
                                <w:sz w:val="20"/>
                                <w:szCs w:val="20"/>
                              </w:rPr>
                              <w:t>●</w:t>
                            </w:r>
                            <w:r w:rsidRPr="005A6BFD">
                              <w:rPr>
                                <w:rFonts w:ascii="UD デジタル 教科書体 NK-B" w:eastAsia="UD デジタル 教科書体 NK-B" w:hAnsi="ＭＳ Ｐゴシック" w:cs="ＭＳ Ｐゴシック" w:hint="eastAsia"/>
                                <w:b/>
                                <w:bCs/>
                                <w:kern w:val="0"/>
                                <w:sz w:val="20"/>
                                <w:szCs w:val="20"/>
                              </w:rPr>
                              <w:t>審判の「テンカ開始！」のコールで試合開始</w:t>
                            </w:r>
                            <w:r w:rsidRPr="005A6BFD">
                              <w:rPr>
                                <w:rFonts w:ascii="UD デジタル 教科書体 NK-B" w:eastAsia="UD デジタル 教科書体 NK-B" w:hAnsi="ＭＳ Ｐゴシック" w:cs="ＭＳ Ｐゴシック" w:hint="eastAsia"/>
                                <w:b/>
                                <w:bCs/>
                                <w:kern w:val="0"/>
                                <w:sz w:val="18"/>
                                <w:szCs w:val="18"/>
                              </w:rPr>
                              <w:t xml:space="preserve">　　　</w:t>
                            </w:r>
                            <w:r>
                              <w:rPr>
                                <w:rFonts w:ascii="UD デジタル 教科書体 NK-B" w:eastAsia="UD デジタル 教科書体 NK-B" w:hAnsi="ＭＳ Ｐゴシック" w:cs="ＭＳ Ｐゴシック" w:hint="eastAsia"/>
                                <w:b/>
                                <w:bCs/>
                                <w:kern w:val="0"/>
                                <w:sz w:val="18"/>
                                <w:szCs w:val="18"/>
                              </w:rPr>
                              <w:t xml:space="preserve">　　　　　　　　　　　　　　　　　　　　</w:t>
                            </w:r>
                            <w:r w:rsidRPr="005A6BFD">
                              <w:rPr>
                                <w:rFonts w:ascii="UD デジタル 教科書体 NK-B" w:eastAsia="UD デジタル 教科書体 NK-B" w:hAnsi="ＭＳ Ｐゴシック" w:cs="ＭＳ Ｐゴシック" w:hint="eastAsia"/>
                                <w:b/>
                                <w:bCs/>
                                <w:kern w:val="0"/>
                                <w:sz w:val="18"/>
                                <w:szCs w:val="18"/>
                              </w:rPr>
                              <w:t xml:space="preserve">　　　　１．</w:t>
                            </w:r>
                            <w:r w:rsidRPr="005A6BFD">
                              <w:rPr>
                                <w:rFonts w:ascii="UD デジタル 教科書体 NK-B" w:eastAsia="UD デジタル 教科書体 NK-B" w:hAnsi="ＭＳ Ｐゴシック" w:cs="ＭＳ Ｐゴシック" w:hint="eastAsia"/>
                                <w:kern w:val="0"/>
                                <w:sz w:val="18"/>
                                <w:szCs w:val="18"/>
                              </w:rPr>
                              <w:t>両手で下からなげる</w:t>
                            </w:r>
                            <w:r w:rsidRPr="005A6BFD">
                              <w:rPr>
                                <w:rFonts w:ascii="UD デジタル 教科書体 NK-B" w:eastAsia="UD デジタル 教科書体 NK-B" w:hAnsi="ＭＳ Ｐゴシック" w:cs="ＭＳ Ｐゴシック" w:hint="eastAsia"/>
                                <w:kern w:val="0"/>
                                <w:sz w:val="18"/>
                                <w:szCs w:val="18"/>
                              </w:rPr>
                              <w:br/>
                              <w:t>2. 相手がボールをとれなかったら1ポイント</w:t>
                            </w:r>
                            <w:r w:rsidRPr="005A6BFD">
                              <w:rPr>
                                <w:rFonts w:ascii="UD デジタル 教科書体 NK-B" w:eastAsia="UD デジタル 教科書体 NK-B" w:hAnsi="ＭＳ Ｐゴシック" w:cs="ＭＳ Ｐゴシック" w:hint="eastAsia"/>
                                <w:kern w:val="0"/>
                                <w:sz w:val="18"/>
                                <w:szCs w:val="18"/>
                              </w:rPr>
                              <w:br/>
                              <w:t>3. とれるかとれないか微妙な投球は「ビミョー」と審判が申告し、もう1 度なげる</w:t>
                            </w:r>
                            <w:r w:rsidRPr="005A6BFD">
                              <w:rPr>
                                <w:rFonts w:ascii="UD デジタル 教科書体 NK-B" w:eastAsia="UD デジタル 教科書体 NK-B" w:hAnsi="ＭＳ Ｐゴシック" w:cs="ＭＳ Ｐゴシック" w:hint="eastAsia"/>
                                <w:kern w:val="0"/>
                                <w:sz w:val="18"/>
                                <w:szCs w:val="18"/>
                              </w:rPr>
                              <w:br/>
                              <w:t>4. ポイントをとった方がなげる</w:t>
                            </w:r>
                            <w:r w:rsidRPr="005A6BFD">
                              <w:rPr>
                                <w:rFonts w:ascii="UD デジタル 教科書体 NK-B" w:eastAsia="UD デジタル 教科書体 NK-B" w:hAnsi="ＭＳ Ｐゴシック" w:cs="ＭＳ Ｐゴシック" w:hint="eastAsia"/>
                                <w:kern w:val="0"/>
                                <w:sz w:val="18"/>
                                <w:szCs w:val="18"/>
                              </w:rPr>
                              <w:br/>
                              <w:t xml:space="preserve">5. 先に5ポイントとった方が勝ち　　　　　　　　　　　　　　</w:t>
                            </w:r>
                            <w:r>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8"/>
                                <w:szCs w:val="18"/>
                              </w:rPr>
                              <w:t>●</w:t>
                            </w:r>
                            <w:r w:rsidRPr="005A6BFD">
                              <w:rPr>
                                <w:rFonts w:ascii="UD デジタル 教科書体 NK-B" w:eastAsia="UD デジタル 教科書体 NK-B" w:hAnsi="ＭＳ Ｐゴシック" w:cs="ＭＳ Ｐゴシック" w:hint="eastAsia"/>
                                <w:b/>
                                <w:bCs/>
                                <w:kern w:val="0"/>
                                <w:sz w:val="18"/>
                                <w:szCs w:val="18"/>
                              </w:rPr>
                              <w:t>試合終了</w:t>
                            </w:r>
                            <w:r w:rsidRPr="005A6BFD">
                              <w:rPr>
                                <w:rFonts w:ascii="UD デジタル 教科書体 NK-B" w:eastAsia="UD デジタル 教科書体 NK-B" w:hAnsi="ＭＳ Ｐゴシック" w:cs="ＭＳ Ｐゴシック" w:hint="eastAsia"/>
                                <w:kern w:val="0"/>
                                <w:sz w:val="18"/>
                                <w:szCs w:val="18"/>
                              </w:rPr>
                              <w:t xml:space="preserve">　　　　　　　　　　　　　　　　　　　　　　　　　　　　　　　　</w:t>
                            </w:r>
                            <w:r>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6"/>
                                <w:szCs w:val="16"/>
                              </w:rPr>
                              <w:t>握手をして「ありがとうございました」と元気よくあいさつをする。</w:t>
                            </w:r>
                          </w:p>
                          <w:p w14:paraId="2A26F622" w14:textId="378A3978" w:rsidR="005A6BFD" w:rsidRPr="005A6BFD" w:rsidRDefault="005A6BFD" w:rsidP="005A6BFD">
                            <w:pPr>
                              <w:widowControl/>
                              <w:adjustRightInd w:val="0"/>
                              <w:snapToGrid w:val="0"/>
                              <w:spacing w:before="640" w:after="320"/>
                              <w:ind w:left="180" w:hangingChars="100" w:hanging="180"/>
                              <w:jc w:val="left"/>
                              <w:outlineLvl w:val="3"/>
                              <w:rPr>
                                <w:rFonts w:ascii="UD デジタル 教科書体 NK-B" w:eastAsia="UD デジタル 教科書体 NK-B" w:hAnsi="ＭＳ Ｐゴシック" w:cs="ＭＳ Ｐゴシック"/>
                                <w:b/>
                                <w:bCs/>
                                <w:kern w:val="0"/>
                                <w:sz w:val="18"/>
                                <w:szCs w:val="18"/>
                              </w:rPr>
                            </w:pPr>
                          </w:p>
                          <w:p w14:paraId="439B2DB3" w14:textId="20B56848" w:rsidR="005A6BFD" w:rsidRPr="005A6BFD" w:rsidRDefault="005A6BFD" w:rsidP="005A6BFD">
                            <w:pPr>
                              <w:widowControl/>
                              <w:adjustRightInd w:val="0"/>
                              <w:snapToGrid w:val="0"/>
                              <w:jc w:val="left"/>
                              <w:rPr>
                                <w:rFonts w:ascii="UD デジタル 教科書体 NK-B" w:eastAsia="UD デジタル 教科書体 NK-B"/>
                                <w:sz w:val="15"/>
                                <w:szCs w:val="15"/>
                              </w:rPr>
                            </w:pPr>
                          </w:p>
                          <w:p w14:paraId="7D6E0D68" w14:textId="77777777" w:rsidR="005A6BFD" w:rsidRPr="005A6BFD" w:rsidRDefault="005A6BFD" w:rsidP="005A6BFD">
                            <w:pPr>
                              <w:widowControl/>
                              <w:adjustRightInd w:val="0"/>
                              <w:snapToGrid w:val="0"/>
                              <w:jc w:val="left"/>
                              <w:rPr>
                                <w:rFonts w:ascii="UD デジタル 教科書体 NK-B" w:eastAsia="UD デジタル 教科書体 NK-B"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3FC039" id="テキスト ボックス 12" o:spid="_x0000_s1040" type="#_x0000_t202" style="position:absolute;left:0;text-align:left;margin-left:25pt;margin-top:20.8pt;width:328pt;height:209.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" filled="f" stroked="f">
                <v:textbox inset="5.85pt,.7pt,5.85pt,.7pt">
                  <w:txbxContent>
                    <w:p w14:paraId="365D6220" w14:textId="63331DA5" w:rsidR="005A6BFD" w:rsidRPr="005A6BFD" w:rsidRDefault="005A6BFD" w:rsidP="005A6BFD">
                      <w:pPr>
                        <w:widowControl/>
                        <w:adjustRightInd w:val="0"/>
                        <w:snapToGrid w:val="0"/>
                        <w:spacing w:before="640" w:after="320"/>
                        <w:jc w:val="left"/>
                        <w:outlineLvl w:val="3"/>
                        <w:rPr>
                          <w:rFonts w:ascii="UD デジタル 教科書体 NK-B" w:eastAsia="UD デジタル 教科書体 NK-B"/>
                          <w:sz w:val="15"/>
                          <w:szCs w:val="15"/>
                        </w:rPr>
                      </w:pPr>
                      <w:r>
                        <w:rPr>
                          <w:rFonts w:ascii="UD デジタル 教科書体 NK-B" w:eastAsia="UD デジタル 教科書体 NK-B" w:hint="eastAsia"/>
                          <w:b/>
                          <w:bCs/>
                          <w:sz w:val="18"/>
                          <w:szCs w:val="18"/>
                        </w:rPr>
                        <w:t>●</w:t>
                      </w:r>
                      <w:r w:rsidRPr="005A6BFD">
                        <w:rPr>
                          <w:rFonts w:ascii="UD デジタル 教科書体 NK-B" w:eastAsia="UD デジタル 教科書体 NK-B" w:hint="eastAsia"/>
                          <w:b/>
                          <w:bCs/>
                          <w:sz w:val="18"/>
                          <w:szCs w:val="18"/>
                        </w:rPr>
                        <w:t xml:space="preserve">試合前に　　　　　　　　　　　　　　　　　　　　　　　　　　　　　　　　</w:t>
                      </w:r>
                      <w:r>
                        <w:rPr>
                          <w:rFonts w:ascii="UD デジタル 教科書体 NK-B" w:eastAsia="UD デジタル 教科書体 NK-B" w:hint="eastAsia"/>
                          <w:b/>
                          <w:bCs/>
                          <w:sz w:val="18"/>
                          <w:szCs w:val="18"/>
                        </w:rPr>
                        <w:t xml:space="preserve">　　　　　　　　　　　　　　　　　　　　</w:t>
                      </w:r>
                      <w:r w:rsidRPr="005A6BFD">
                        <w:rPr>
                          <w:rFonts w:ascii="UD デジタル 教科書体 NK-B" w:eastAsia="UD デジタル 教科書体 NK-B" w:hint="eastAsia"/>
                          <w:b/>
                          <w:bCs/>
                          <w:sz w:val="18"/>
                          <w:szCs w:val="18"/>
                        </w:rPr>
                        <w:t xml:space="preserve">　</w:t>
                      </w:r>
                      <w:r w:rsidRPr="005A6BFD">
                        <w:rPr>
                          <w:rFonts w:ascii="UD デジタル 教科書体 NK-B" w:eastAsia="UD デジタル 教科書体 NK-B" w:hint="eastAsia"/>
                          <w:sz w:val="15"/>
                          <w:szCs w:val="15"/>
                        </w:rPr>
                        <w:t>握手をして「よろしくおねがいします」と元気よくあいさつをする。</w:t>
                      </w:r>
                      <w:r w:rsidRPr="005A6BFD">
                        <w:rPr>
                          <w:rFonts w:ascii="UD デジタル 教科書体 NK-B" w:eastAsia="UD デジタル 教科書体 NK-B" w:hint="eastAsia"/>
                          <w:sz w:val="15"/>
                          <w:szCs w:val="15"/>
                        </w:rPr>
                        <w:br/>
                        <w:t>ジャンケンで攻守をきめる。</w:t>
                      </w:r>
                      <w:r w:rsidRPr="005A6BFD">
                        <w:rPr>
                          <w:rFonts w:ascii="UD デジタル 教科書体 NK-B" w:eastAsia="UD デジタル 教科書体 NK-B" w:hint="eastAsia"/>
                          <w:sz w:val="15"/>
                          <w:szCs w:val="15"/>
                        </w:rPr>
                        <w:br/>
                        <w:t>位置について自分の立ち位置をきめる。</w:t>
                      </w:r>
                      <w:r w:rsidRPr="005A6BFD">
                        <w:rPr>
                          <w:rFonts w:ascii="UD デジタル 教科書体 NK-B" w:eastAsia="UD デジタル 教科書体 NK-B" w:hint="eastAsia"/>
                          <w:sz w:val="15"/>
                          <w:szCs w:val="15"/>
                        </w:rPr>
                        <w:br/>
                        <w:t>※ここからは基本的に足をうごかしてはなりません！</w:t>
                      </w:r>
                      <w:r w:rsidRPr="005A6BFD">
                        <w:rPr>
                          <w:rFonts w:ascii="UD デジタル 教科書体 NK-B" w:eastAsia="UD デジタル 教科書体 NK-B" w:hint="eastAsia"/>
                          <w:sz w:val="15"/>
                          <w:szCs w:val="15"/>
                        </w:rPr>
                        <w:br/>
                        <w:t xml:space="preserve">両手を広げてキャッチできる範囲を示す。　　　　　　　　　　　　　　　　　</w:t>
                      </w:r>
                      <w:r>
                        <w:rPr>
                          <w:rFonts w:ascii="UD デジタル 教科書体 NK-B" w:eastAsia="UD デジタル 教科書体 NK-B" w:hint="eastAsia"/>
                          <w:sz w:val="15"/>
                          <w:szCs w:val="15"/>
                        </w:rPr>
                        <w:t xml:space="preserve">　　　　　　　　　　　　　　　　　　　　　　　　　</w:t>
                      </w:r>
                      <w:r w:rsidRPr="005A6BFD">
                        <w:rPr>
                          <w:rFonts w:ascii="UD デジタル 教科書体 NK-B" w:eastAsia="UD デジタル 教科書体 NK-B" w:hint="eastAsia"/>
                          <w:sz w:val="15"/>
                          <w:szCs w:val="15"/>
                        </w:rPr>
                        <w:t xml:space="preserve">　　　</w:t>
                      </w:r>
                      <w:r w:rsidRPr="005A6BFD">
                        <w:rPr>
                          <w:rFonts w:ascii="UD デジタル 教科書体 NK-B" w:eastAsia="UD デジタル 教科書体 NK-B" w:hint="eastAsia"/>
                          <w:sz w:val="20"/>
                          <w:szCs w:val="20"/>
                        </w:rPr>
                        <w:t>●</w:t>
                      </w:r>
                      <w:r w:rsidRPr="005A6BFD">
                        <w:rPr>
                          <w:rFonts w:ascii="UD デジタル 教科書体 NK-B" w:eastAsia="UD デジタル 教科書体 NK-B" w:hAnsi="ＭＳ Ｐゴシック" w:cs="ＭＳ Ｐゴシック" w:hint="eastAsia"/>
                          <w:b/>
                          <w:bCs/>
                          <w:kern w:val="0"/>
                          <w:sz w:val="20"/>
                          <w:szCs w:val="20"/>
                        </w:rPr>
                        <w:t>審判の「テンカ開始！」のコールで試合開始</w:t>
                      </w:r>
                      <w:r w:rsidRPr="005A6BFD">
                        <w:rPr>
                          <w:rFonts w:ascii="UD デジタル 教科書体 NK-B" w:eastAsia="UD デジタル 教科書体 NK-B" w:hAnsi="ＭＳ Ｐゴシック" w:cs="ＭＳ Ｐゴシック" w:hint="eastAsia"/>
                          <w:b/>
                          <w:bCs/>
                          <w:kern w:val="0"/>
                          <w:sz w:val="18"/>
                          <w:szCs w:val="18"/>
                        </w:rPr>
                        <w:t xml:space="preserve">　　　</w:t>
                      </w:r>
                      <w:r>
                        <w:rPr>
                          <w:rFonts w:ascii="UD デジタル 教科書体 NK-B" w:eastAsia="UD デジタル 教科書体 NK-B" w:hAnsi="ＭＳ Ｐゴシック" w:cs="ＭＳ Ｐゴシック" w:hint="eastAsia"/>
                          <w:b/>
                          <w:bCs/>
                          <w:kern w:val="0"/>
                          <w:sz w:val="18"/>
                          <w:szCs w:val="18"/>
                        </w:rPr>
                        <w:t xml:space="preserve">　　　　　　　　　　　　　　　　　　　　</w:t>
                      </w:r>
                      <w:r w:rsidRPr="005A6BFD">
                        <w:rPr>
                          <w:rFonts w:ascii="UD デジタル 教科書体 NK-B" w:eastAsia="UD デジタル 教科書体 NK-B" w:hAnsi="ＭＳ Ｐゴシック" w:cs="ＭＳ Ｐゴシック" w:hint="eastAsia"/>
                          <w:b/>
                          <w:bCs/>
                          <w:kern w:val="0"/>
                          <w:sz w:val="18"/>
                          <w:szCs w:val="18"/>
                        </w:rPr>
                        <w:t xml:space="preserve">　　　　１．</w:t>
                      </w:r>
                      <w:r w:rsidRPr="005A6BFD">
                        <w:rPr>
                          <w:rFonts w:ascii="UD デジタル 教科書体 NK-B" w:eastAsia="UD デジタル 教科書体 NK-B" w:hAnsi="ＭＳ Ｐゴシック" w:cs="ＭＳ Ｐゴシック" w:hint="eastAsia"/>
                          <w:kern w:val="0"/>
                          <w:sz w:val="18"/>
                          <w:szCs w:val="18"/>
                        </w:rPr>
                        <w:t>両手で下からなげる</w:t>
                      </w:r>
                      <w:r w:rsidRPr="005A6BFD">
                        <w:rPr>
                          <w:rFonts w:ascii="UD デジタル 教科書体 NK-B" w:eastAsia="UD デジタル 教科書体 NK-B" w:hAnsi="ＭＳ Ｐゴシック" w:cs="ＭＳ Ｐゴシック" w:hint="eastAsia"/>
                          <w:kern w:val="0"/>
                          <w:sz w:val="18"/>
                          <w:szCs w:val="18"/>
                        </w:rPr>
                        <w:br/>
                        <w:t>2. 相手がボールをとれなかったら1ポイント</w:t>
                      </w:r>
                      <w:r w:rsidRPr="005A6BFD">
                        <w:rPr>
                          <w:rFonts w:ascii="UD デジタル 教科書体 NK-B" w:eastAsia="UD デジタル 教科書体 NK-B" w:hAnsi="ＭＳ Ｐゴシック" w:cs="ＭＳ Ｐゴシック" w:hint="eastAsia"/>
                          <w:kern w:val="0"/>
                          <w:sz w:val="18"/>
                          <w:szCs w:val="18"/>
                        </w:rPr>
                        <w:br/>
                        <w:t>3. とれるかとれないか微妙な投球は「ビミョー」と審判が申告し、もう1 度なげる</w:t>
                      </w:r>
                      <w:r w:rsidRPr="005A6BFD">
                        <w:rPr>
                          <w:rFonts w:ascii="UD デジタル 教科書体 NK-B" w:eastAsia="UD デジタル 教科書体 NK-B" w:hAnsi="ＭＳ Ｐゴシック" w:cs="ＭＳ Ｐゴシック" w:hint="eastAsia"/>
                          <w:kern w:val="0"/>
                          <w:sz w:val="18"/>
                          <w:szCs w:val="18"/>
                        </w:rPr>
                        <w:br/>
                        <w:t>4. ポイントをとった方がなげる</w:t>
                      </w:r>
                      <w:r w:rsidRPr="005A6BFD">
                        <w:rPr>
                          <w:rFonts w:ascii="UD デジタル 教科書体 NK-B" w:eastAsia="UD デジタル 教科書体 NK-B" w:hAnsi="ＭＳ Ｐゴシック" w:cs="ＭＳ Ｐゴシック" w:hint="eastAsia"/>
                          <w:kern w:val="0"/>
                          <w:sz w:val="18"/>
                          <w:szCs w:val="18"/>
                        </w:rPr>
                        <w:br/>
                        <w:t xml:space="preserve">5. 先に5ポイントとった方が勝ち　　　　　　　　　　　　　　</w:t>
                      </w:r>
                      <w:r>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8"/>
                          <w:szCs w:val="18"/>
                        </w:rPr>
                        <w:t>●</w:t>
                      </w:r>
                      <w:r w:rsidRPr="005A6BFD">
                        <w:rPr>
                          <w:rFonts w:ascii="UD デジタル 教科書体 NK-B" w:eastAsia="UD デジタル 教科書体 NK-B" w:hAnsi="ＭＳ Ｐゴシック" w:cs="ＭＳ Ｐゴシック" w:hint="eastAsia"/>
                          <w:b/>
                          <w:bCs/>
                          <w:kern w:val="0"/>
                          <w:sz w:val="18"/>
                          <w:szCs w:val="18"/>
                        </w:rPr>
                        <w:t>試合終了</w:t>
                      </w:r>
                      <w:r w:rsidRPr="005A6BFD">
                        <w:rPr>
                          <w:rFonts w:ascii="UD デジタル 教科書体 NK-B" w:eastAsia="UD デジタル 教科書体 NK-B" w:hAnsi="ＭＳ Ｐゴシック" w:cs="ＭＳ Ｐゴシック" w:hint="eastAsia"/>
                          <w:kern w:val="0"/>
                          <w:sz w:val="18"/>
                          <w:szCs w:val="18"/>
                        </w:rPr>
                        <w:t xml:space="preserve">　　　　　　　　　　　　　　　　　　　　　　　　　　　　　　　　</w:t>
                      </w:r>
                      <w:r>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8"/>
                          <w:szCs w:val="18"/>
                        </w:rPr>
                        <w:t xml:space="preserve">　　</w:t>
                      </w:r>
                      <w:r w:rsidRPr="005A6BFD">
                        <w:rPr>
                          <w:rFonts w:ascii="UD デジタル 教科書体 NK-B" w:eastAsia="UD デジタル 教科書体 NK-B" w:hAnsi="ＭＳ Ｐゴシック" w:cs="ＭＳ Ｐゴシック" w:hint="eastAsia"/>
                          <w:kern w:val="0"/>
                          <w:sz w:val="16"/>
                          <w:szCs w:val="16"/>
                        </w:rPr>
                        <w:t>握手をして「ありがとうございました」と元気よくあいさつをする。</w:t>
                      </w:r>
                    </w:p>
                    <w:p w14:paraId="2A26F622" w14:textId="378A3978" w:rsidR="005A6BFD" w:rsidRPr="005A6BFD" w:rsidRDefault="005A6BFD" w:rsidP="005A6BFD">
                      <w:pPr>
                        <w:widowControl/>
                        <w:adjustRightInd w:val="0"/>
                        <w:snapToGrid w:val="0"/>
                        <w:spacing w:before="640" w:after="320"/>
                        <w:ind w:left="180" w:hangingChars="100" w:hanging="180"/>
                        <w:jc w:val="left"/>
                        <w:outlineLvl w:val="3"/>
                        <w:rPr>
                          <w:rFonts w:ascii="UD デジタル 教科書体 NK-B" w:eastAsia="UD デジタル 教科書体 NK-B" w:hAnsi="ＭＳ Ｐゴシック" w:cs="ＭＳ Ｐゴシック"/>
                          <w:b/>
                          <w:bCs/>
                          <w:kern w:val="0"/>
                          <w:sz w:val="18"/>
                          <w:szCs w:val="18"/>
                        </w:rPr>
                      </w:pPr>
                    </w:p>
                    <w:p w14:paraId="439B2DB3" w14:textId="20B56848" w:rsidR="005A6BFD" w:rsidRPr="005A6BFD" w:rsidRDefault="005A6BFD" w:rsidP="005A6BFD">
                      <w:pPr>
                        <w:widowControl/>
                        <w:adjustRightInd w:val="0"/>
                        <w:snapToGrid w:val="0"/>
                        <w:jc w:val="left"/>
                        <w:rPr>
                          <w:rFonts w:ascii="UD デジタル 教科書体 NK-B" w:eastAsia="UD デジタル 教科書体 NK-B"/>
                          <w:sz w:val="15"/>
                          <w:szCs w:val="15"/>
                        </w:rPr>
                      </w:pPr>
                    </w:p>
                    <w:p w14:paraId="7D6E0D68" w14:textId="77777777" w:rsidR="005A6BFD" w:rsidRPr="005A6BFD" w:rsidRDefault="005A6BFD" w:rsidP="005A6BFD">
                      <w:pPr>
                        <w:widowControl/>
                        <w:adjustRightInd w:val="0"/>
                        <w:snapToGrid w:val="0"/>
                        <w:jc w:val="left"/>
                        <w:rPr>
                          <w:rFonts w:ascii="UD デジタル 教科書体 NK-B" w:eastAsia="UD デジタル 教科書体 NK-B" w:hAnsi="Calibri" w:cs="Calibri"/>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tight" anchorx="page"/>
              </v:shape>
            </w:pict>
          </mc:Fallback>
        </mc:AlternateContent>
      </w:r>
    </w:p>
    <w:p w14:paraId="13E9DDE1" w14:textId="4D3AEA84" w:rsidR="00D8634C" w:rsidRDefault="00D8634C" w:rsidP="006E46B2">
      <w:pPr>
        <w:widowControl/>
        <w:rPr>
          <w:rFonts w:ascii="Calibri" w:hAnsi="Calibri" w:cs="Calibri"/>
          <w:color w:val="000000"/>
          <w:sz w:val="22"/>
        </w:rPr>
      </w:pPr>
      <w:r>
        <w:rPr>
          <w:rFonts w:ascii="Calibri" w:hAnsi="Calibri" w:cs="Calibri"/>
          <w:noProof/>
          <w:color w:val="000000"/>
          <w:sz w:val="22"/>
        </w:rPr>
        <mc:AlternateContent>
          <mc:Choice Requires="wps">
            <w:drawing>
              <wp:anchor distT="0" distB="0" distL="114300" distR="114300" simplePos="0" relativeHeight="251708415" behindDoc="1" locked="0" layoutInCell="1" allowOverlap="1" wp14:anchorId="32572C8C" wp14:editId="781AE56E">
                <wp:simplePos x="0" y="0"/>
                <wp:positionH relativeFrom="margin">
                  <wp:posOffset>4361180</wp:posOffset>
                </wp:positionH>
                <wp:positionV relativeFrom="paragraph">
                  <wp:posOffset>276860</wp:posOffset>
                </wp:positionV>
                <wp:extent cx="2632710" cy="285750"/>
                <wp:effectExtent l="19050" t="19050" r="15240" b="19050"/>
                <wp:wrapTight wrapText="bothSides">
                  <wp:wrapPolygon edited="0">
                    <wp:start x="-156" y="-1440"/>
                    <wp:lineTo x="-156" y="21600"/>
                    <wp:lineTo x="21569" y="21600"/>
                    <wp:lineTo x="21569" y="-1440"/>
                    <wp:lineTo x="-156" y="-1440"/>
                  </wp:wrapPolygon>
                </wp:wrapTight>
                <wp:docPr id="24" name="四角形: 角を丸くする 24"/>
                <wp:cNvGraphicFramePr/>
                <a:graphic xmlns:a="http://schemas.openxmlformats.org/drawingml/2006/main">
                  <a:graphicData uri="http://schemas.microsoft.com/office/word/2010/wordprocessingShape">
                    <wps:wsp>
                      <wps:cNvSpPr/>
                      <wps:spPr>
                        <a:xfrm>
                          <a:off x="0" y="0"/>
                          <a:ext cx="2632710" cy="285750"/>
                        </a:xfrm>
                        <a:prstGeom prst="roundRect">
                          <a:avLst/>
                        </a:prstGeom>
                        <a:solidFill>
                          <a:sysClr val="window" lastClr="FFFFFF"/>
                        </a:solidFill>
                        <a:ln w="28575"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A9011" id="四角形: 角を丸くする 24" o:spid="_x0000_s1026" style="position:absolute;left:0;text-align:left;margin-left:343.4pt;margin-top:21.8pt;width:207.3pt;height:22.5pt;z-index:-2516080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" fillcolor="window" strokecolor="#ed7d31" strokeweight="2.25pt">
                <v:stroke joinstyle="miter"/>
                <w10:wrap type="tight" anchorx="margin"/>
              </v:roundrect>
            </w:pict>
          </mc:Fallback>
        </mc:AlternateContent>
      </w:r>
      <w:r>
        <w:rPr>
          <w:rFonts w:ascii="Calibri" w:hAnsi="Calibri" w:cs="Calibri"/>
          <w:noProof/>
          <w:color w:val="000000"/>
          <w:sz w:val="22"/>
        </w:rPr>
        <w:drawing>
          <wp:anchor distT="0" distB="0" distL="114300" distR="114300" simplePos="0" relativeHeight="251765760" behindDoc="1" locked="0" layoutInCell="1" allowOverlap="1" wp14:anchorId="54D255E2" wp14:editId="56B9ED86">
            <wp:simplePos x="0" y="0"/>
            <wp:positionH relativeFrom="column">
              <wp:posOffset>4220210</wp:posOffset>
            </wp:positionH>
            <wp:positionV relativeFrom="paragraph">
              <wp:posOffset>303530</wp:posOffset>
            </wp:positionV>
            <wp:extent cx="3016250" cy="342900"/>
            <wp:effectExtent l="0" t="0" r="0" b="0"/>
            <wp:wrapTight wrapText="bothSides">
              <wp:wrapPolygon edited="0">
                <wp:start x="1773" y="0"/>
                <wp:lineTo x="1364" y="3600"/>
                <wp:lineTo x="1228" y="13200"/>
                <wp:lineTo x="19781" y="13200"/>
                <wp:lineTo x="19781" y="0"/>
                <wp:lineTo x="1773"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6250" cy="342900"/>
                    </a:xfrm>
                    <a:prstGeom prst="rect">
                      <a:avLst/>
                    </a:prstGeom>
                    <a:noFill/>
                    <a:ln>
                      <a:noFill/>
                    </a:ln>
                  </pic:spPr>
                </pic:pic>
              </a:graphicData>
            </a:graphic>
            <wp14:sizeRelV relativeFrom="margin">
              <wp14:pctHeight>0</wp14:pctHeight>
            </wp14:sizeRelV>
          </wp:anchor>
        </w:drawing>
      </w:r>
      <w:r>
        <w:rPr>
          <w:noProof/>
        </w:rPr>
        <mc:AlternateContent>
          <mc:Choice Requires="wps">
            <w:drawing>
              <wp:anchor distT="0" distB="0" distL="114300" distR="114300" simplePos="0" relativeHeight="251767808" behindDoc="1" locked="0" layoutInCell="1" allowOverlap="1" wp14:anchorId="712C4445" wp14:editId="5722FE16">
                <wp:simplePos x="0" y="0"/>
                <wp:positionH relativeFrom="page">
                  <wp:posOffset>4480560</wp:posOffset>
                </wp:positionH>
                <wp:positionV relativeFrom="paragraph">
                  <wp:posOffset>593090</wp:posOffset>
                </wp:positionV>
                <wp:extent cx="2880360" cy="2087880"/>
                <wp:effectExtent l="0" t="0" r="0" b="7620"/>
                <wp:wrapTight wrapText="bothSides">
                  <wp:wrapPolygon edited="0">
                    <wp:start x="286" y="0"/>
                    <wp:lineTo x="286" y="21482"/>
                    <wp:lineTo x="21286" y="21482"/>
                    <wp:lineTo x="21286" y="0"/>
                    <wp:lineTo x="286" y="0"/>
                  </wp:wrapPolygon>
                </wp:wrapTight>
                <wp:docPr id="23" name="テキスト ボックス 23"/>
                <wp:cNvGraphicFramePr/>
                <a:graphic xmlns:a="http://schemas.openxmlformats.org/drawingml/2006/main">
                  <a:graphicData uri="http://schemas.microsoft.com/office/word/2010/wordprocessingShape">
                    <wps:wsp>
                      <wps:cNvSpPr txBox="1"/>
                      <wps:spPr>
                        <a:xfrm>
                          <a:off x="0" y="0"/>
                          <a:ext cx="2880360" cy="2087880"/>
                        </a:xfrm>
                        <a:prstGeom prst="rect">
                          <a:avLst/>
                        </a:prstGeom>
                        <a:noFill/>
                        <a:ln>
                          <a:noFill/>
                        </a:ln>
                      </wps:spPr>
                      <wps:txbx>
                        <w:txbxContent>
                          <w:p w14:paraId="1B33814D" w14:textId="77777777" w:rsidR="00D8634C" w:rsidRPr="00F8242D" w:rsidRDefault="00D8634C" w:rsidP="00D8634C">
                            <w:pPr>
                              <w:pStyle w:val="Default"/>
                              <w:snapToGrid w:val="0"/>
                              <w:rPr>
                                <w:rFonts w:ascii="UD デジタル 教科書体 NK-B" w:eastAsia="UD デジタル 教科書体 NK-B"/>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42D">
                              <w:rPr>
                                <w:rFonts w:ascii="UD デジタル 教科書体 NK-B" w:eastAsia="UD デジタル 教科書体 NK-B" w:hint="eastAsia"/>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イベント参加にあたってのお願い・・・</w:t>
                            </w:r>
                          </w:p>
                          <w:p w14:paraId="21F4162E"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自宅で必ず検温をお願いします。</w:t>
                            </w:r>
                          </w:p>
                          <w:p w14:paraId="2C03A6D3"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マスク着用でご参加下さい。</w:t>
                            </w:r>
                          </w:p>
                          <w:p w14:paraId="2323A467"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自宅での健康チェックをし次の項目に該当する方は、イベントへの参加自粛をお願いします。</w:t>
                            </w:r>
                          </w:p>
                          <w:p w14:paraId="2966BC4A"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①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発熱の症状がある方（体温３７．５度以上）</w:t>
                            </w:r>
                          </w:p>
                          <w:p w14:paraId="6552378D"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②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咳、全身倦怠感等の感冒様症状や結膜炎、嗅覚障害、味覚障害のある方</w:t>
                            </w:r>
                          </w:p>
                          <w:p w14:paraId="1E29FFCE"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（咳やくしゃみを伴う喘息など既往歴のある方は除く）</w:t>
                            </w:r>
                          </w:p>
                          <w:p w14:paraId="4C4744AC" w14:textId="77777777" w:rsidR="00D8634C" w:rsidRPr="00D8634C" w:rsidRDefault="00D8634C" w:rsidP="00D8634C">
                            <w:pPr>
                              <w:pStyle w:val="Default"/>
                              <w:snapToGrid w:val="0"/>
                              <w:rPr>
                                <w:rFonts w:ascii="UD デジタル 教科書体 NK-B" w:eastAsia="UD デジタル 教科書体 NK-B"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③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感染の流行地域への訪問歴が１４日以内にある方</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C4445" id="テキスト ボックス 23" o:spid="_x0000_s1041" type="#_x0000_t202" style="position:absolute;left:0;text-align:left;margin-left:352.8pt;margin-top:46.7pt;width:226.8pt;height:164.4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" filled="f" stroked="f">
                <v:textbox inset="5.85pt,.7pt,5.85pt,.7pt">
                  <w:txbxContent>
                    <w:p w14:paraId="1B33814D" w14:textId="77777777" w:rsidR="00D8634C" w:rsidRPr="00F8242D" w:rsidRDefault="00D8634C" w:rsidP="00D8634C">
                      <w:pPr>
                        <w:pStyle w:val="Default"/>
                        <w:snapToGrid w:val="0"/>
                        <w:rPr>
                          <w:rFonts w:ascii="UD デジタル 教科書体 NK-B" w:eastAsia="UD デジタル 教科書体 NK-B"/>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8242D">
                        <w:rPr>
                          <w:rFonts w:ascii="UD デジタル 教科書体 NK-B" w:eastAsia="UD デジタル 教科書体 NK-B" w:hint="eastAsia"/>
                          <w:color w:val="000000" w:themeColor="text1"/>
                          <w:sz w:val="21"/>
                          <w:szCs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イベント参加にあたってのお願い・・・</w:t>
                      </w:r>
                    </w:p>
                    <w:p w14:paraId="21F4162E"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自宅で必ず検温をお願いします。</w:t>
                      </w:r>
                    </w:p>
                    <w:p w14:paraId="2C03A6D3"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マスク着用でご参加下さい。</w:t>
                      </w:r>
                    </w:p>
                    <w:p w14:paraId="2323A467"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自宅での健康チェックをし次の項目に該当する方は、イベントへの参加自粛をお願いします。</w:t>
                      </w:r>
                    </w:p>
                    <w:p w14:paraId="2966BC4A" w14:textId="77777777" w:rsidR="00D8634C" w:rsidRPr="00D8634C" w:rsidRDefault="00D8634C" w:rsidP="00D8634C">
                      <w:pPr>
                        <w:pStyle w:val="Default"/>
                        <w:snapToGrid w:val="0"/>
                        <w:spacing w:after="38"/>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①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発熱の症状がある方（体温３７．５度以上）</w:t>
                      </w:r>
                    </w:p>
                    <w:p w14:paraId="6552378D"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②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咳、全身倦怠感等の感冒様症状や結膜炎、嗅覚障害、味覚障害のある方</w:t>
                      </w:r>
                    </w:p>
                    <w:p w14:paraId="1E29FFCE" w14:textId="77777777" w:rsidR="00D8634C" w:rsidRPr="00D8634C" w:rsidRDefault="00D8634C" w:rsidP="00D8634C">
                      <w:pPr>
                        <w:pStyle w:val="Default"/>
                        <w:snapToGrid w:val="0"/>
                        <w:rPr>
                          <w:rFonts w:ascii="UD デジタル 教科書体 NK-B" w:eastAsia="UD デジタル 教科書体 NK-B" w:cs="Arphic Round-Gothic Medium JI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（咳やくしゃみを伴う喘息など既往歴のある方は除く）</w:t>
                      </w:r>
                    </w:p>
                    <w:p w14:paraId="4C4744AC" w14:textId="77777777" w:rsidR="00D8634C" w:rsidRPr="00D8634C" w:rsidRDefault="00D8634C" w:rsidP="00D8634C">
                      <w:pPr>
                        <w:pStyle w:val="Default"/>
                        <w:snapToGrid w:val="0"/>
                        <w:rPr>
                          <w:rFonts w:ascii="UD デジタル 教科書体 NK-B" w:eastAsia="UD デジタル 教科書体 NK-B" w:cs="ＭＳ 明朝"/>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8634C">
                        <w:rPr>
                          <w:rFonts w:ascii="UD デジタル 教科書体 NK-B" w:eastAsia="UD デジタル 教科書体 NK-B" w:cs="ＭＳ 明朝"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③ </w:t>
                      </w:r>
                      <w:r w:rsidRPr="00D8634C">
                        <w:rPr>
                          <w:rFonts w:ascii="UD デジタル 教科書体 NK-B" w:eastAsia="UD デジタル 教科書体 NK-B" w:cs="Arphic Round-Gothic Medium JIS" w:hint="eastAsia"/>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感染の流行地域への訪問歴が１４日以内にある方</w:t>
                      </w:r>
                    </w:p>
                  </w:txbxContent>
                </v:textbox>
                <w10:wrap type="tight" anchorx="page"/>
              </v:shape>
            </w:pict>
          </mc:Fallback>
        </mc:AlternateContent>
      </w:r>
    </w:p>
    <w:p w14:paraId="0EDA59CA" w14:textId="355ED240" w:rsidR="00D8634C" w:rsidRDefault="00D8634C" w:rsidP="006E46B2">
      <w:pPr>
        <w:widowControl/>
        <w:rPr>
          <w:rFonts w:ascii="Calibri" w:hAnsi="Calibri" w:cs="Calibri"/>
          <w:color w:val="000000"/>
          <w:sz w:val="22"/>
        </w:rPr>
      </w:pPr>
    </w:p>
    <w:p w14:paraId="21A4613B" w14:textId="22FAD554" w:rsidR="00D8634C" w:rsidRDefault="00D8634C" w:rsidP="006E46B2">
      <w:pPr>
        <w:widowControl/>
        <w:rPr>
          <w:rFonts w:ascii="Calibri" w:hAnsi="Calibri" w:cs="Calibri"/>
          <w:color w:val="000000"/>
          <w:sz w:val="22"/>
        </w:rPr>
      </w:pPr>
    </w:p>
    <w:p w14:paraId="329EDF41" w14:textId="684B65BE" w:rsidR="00157494" w:rsidRPr="005A6BFD" w:rsidRDefault="005A6BFD" w:rsidP="005A6BFD">
      <w:pPr>
        <w:widowControl/>
        <w:rPr>
          <w:rFonts w:ascii="Calibri" w:hAnsi="Calibri" w:cs="Calibri"/>
          <w:color w:val="000000"/>
          <w:sz w:val="22"/>
        </w:rPr>
      </w:pPr>
      <w:r>
        <w:rPr>
          <w:rFonts w:ascii="Calibri" w:hAnsi="Calibri" w:cs="Calibri" w:hint="eastAsia"/>
          <w:color w:val="000000"/>
          <w:sz w:val="22"/>
        </w:rPr>
        <w:t xml:space="preserve">　　</w:t>
      </w:r>
    </w:p>
    <w:p w14:paraId="65D66222" w14:textId="0338290F" w:rsidR="00157494" w:rsidRDefault="00157494" w:rsidP="00157494">
      <w:pPr>
        <w:adjustRightInd w:val="0"/>
        <w:snapToGrid w:val="0"/>
        <w:ind w:firstLineChars="100" w:firstLine="28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9C080C" w14:textId="30C265DD" w:rsidR="00157494" w:rsidRDefault="00157494" w:rsidP="00157494">
      <w:pPr>
        <w:adjustRightInd w:val="0"/>
        <w:snapToGrid w:val="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21BD">
        <w:rPr>
          <w:noProof/>
          <w:sz w:val="20"/>
          <w:szCs w:val="20"/>
        </w:rPr>
        <mc:AlternateContent>
          <mc:Choice Requires="wpg">
            <w:drawing>
              <wp:anchor distT="0" distB="0" distL="114300" distR="114300" simplePos="0" relativeHeight="251770880" behindDoc="1" locked="0" layoutInCell="1" allowOverlap="1" wp14:anchorId="500FA08A" wp14:editId="07D6C5F3">
                <wp:simplePos x="0" y="0"/>
                <wp:positionH relativeFrom="margin">
                  <wp:posOffset>411480</wp:posOffset>
                </wp:positionH>
                <wp:positionV relativeFrom="paragraph">
                  <wp:posOffset>13335</wp:posOffset>
                </wp:positionV>
                <wp:extent cx="6477000" cy="396240"/>
                <wp:effectExtent l="0" t="0" r="0" b="3810"/>
                <wp:wrapTight wrapText="bothSides">
                  <wp:wrapPolygon edited="0">
                    <wp:start x="0" y="0"/>
                    <wp:lineTo x="0" y="20769"/>
                    <wp:lineTo x="21536" y="20769"/>
                    <wp:lineTo x="21536" y="0"/>
                    <wp:lineTo x="0" y="0"/>
                  </wp:wrapPolygon>
                </wp:wrapTight>
                <wp:docPr id="17369" name="グループ化 17369"/>
                <wp:cNvGraphicFramePr/>
                <a:graphic xmlns:a="http://schemas.openxmlformats.org/drawingml/2006/main">
                  <a:graphicData uri="http://schemas.microsoft.com/office/word/2010/wordprocessingGroup">
                    <wpg:wgp>
                      <wpg:cNvGrpSpPr/>
                      <wpg:grpSpPr>
                        <a:xfrm>
                          <a:off x="0" y="0"/>
                          <a:ext cx="6477000" cy="396240"/>
                          <a:chOff x="-3555" y="-5587"/>
                          <a:chExt cx="6792340" cy="345312"/>
                        </a:xfrm>
                      </wpg:grpSpPr>
                      <wps:wsp>
                        <wps:cNvPr id="91" name="Shape 1779"/>
                        <wps:cNvSpPr/>
                        <wps:spPr>
                          <a:xfrm>
                            <a:off x="12700" y="25400"/>
                            <a:ext cx="6776085" cy="314325"/>
                          </a:xfrm>
                          <a:custGeom>
                            <a:avLst/>
                            <a:gdLst/>
                            <a:ahLst/>
                            <a:cxnLst/>
                            <a:rect l="0" t="0" r="0" b="0"/>
                            <a:pathLst>
                              <a:path w="6776085" h="314325">
                                <a:moveTo>
                                  <a:pt x="39294" y="0"/>
                                </a:moveTo>
                                <a:lnTo>
                                  <a:pt x="6736842" y="0"/>
                                </a:lnTo>
                                <a:cubicBezTo>
                                  <a:pt x="6758432" y="0"/>
                                  <a:pt x="6776085" y="17653"/>
                                  <a:pt x="6776085" y="39243"/>
                                </a:cubicBezTo>
                                <a:lnTo>
                                  <a:pt x="6776085" y="275082"/>
                                </a:lnTo>
                                <a:cubicBezTo>
                                  <a:pt x="6776085" y="296672"/>
                                  <a:pt x="6758432" y="314325"/>
                                  <a:pt x="6736842" y="314325"/>
                                </a:cubicBezTo>
                                <a:lnTo>
                                  <a:pt x="39294" y="314325"/>
                                </a:lnTo>
                                <a:cubicBezTo>
                                  <a:pt x="17589" y="314325"/>
                                  <a:pt x="0" y="296672"/>
                                  <a:pt x="0" y="275082"/>
                                </a:cubicBezTo>
                                <a:lnTo>
                                  <a:pt x="0" y="39243"/>
                                </a:lnTo>
                                <a:cubicBezTo>
                                  <a:pt x="0" y="17653"/>
                                  <a:pt x="17589" y="0"/>
                                  <a:pt x="39294" y="0"/>
                                </a:cubicBezTo>
                                <a:close/>
                              </a:path>
                            </a:pathLst>
                          </a:custGeom>
                          <a:solidFill>
                            <a:srgbClr val="974706">
                              <a:alpha val="50196"/>
                            </a:srgbClr>
                          </a:solidFill>
                          <a:ln w="0" cap="flat">
                            <a:noFill/>
                            <a:miter lim="127000"/>
                          </a:ln>
                          <a:effectLst/>
                        </wps:spPr>
                        <wps:bodyPr/>
                      </wps:wsp>
                      <pic:pic xmlns:pic="http://schemas.openxmlformats.org/drawingml/2006/picture">
                        <pic:nvPicPr>
                          <pic:cNvPr id="92" name="Picture 17571"/>
                          <pic:cNvPicPr/>
                        </pic:nvPicPr>
                        <pic:blipFill>
                          <a:blip r:embed="rId19"/>
                          <a:stretch>
                            <a:fillRect/>
                          </a:stretch>
                        </pic:blipFill>
                        <pic:spPr>
                          <a:xfrm>
                            <a:off x="-3555" y="-5587"/>
                            <a:ext cx="6781801" cy="320040"/>
                          </a:xfrm>
                          <a:prstGeom prst="rect">
                            <a:avLst/>
                          </a:prstGeom>
                        </pic:spPr>
                      </pic:pic>
                      <wps:wsp>
                        <wps:cNvPr id="93" name="Shape 1781"/>
                        <wps:cNvSpPr/>
                        <wps:spPr>
                          <a:xfrm>
                            <a:off x="0" y="0"/>
                            <a:ext cx="6776085" cy="314325"/>
                          </a:xfrm>
                          <a:custGeom>
                            <a:avLst/>
                            <a:gdLst/>
                            <a:ahLst/>
                            <a:cxnLst/>
                            <a:rect l="0" t="0" r="0" b="0"/>
                            <a:pathLst>
                              <a:path w="6776085" h="314325">
                                <a:moveTo>
                                  <a:pt x="39294" y="0"/>
                                </a:moveTo>
                                <a:cubicBezTo>
                                  <a:pt x="17589" y="0"/>
                                  <a:pt x="0" y="17653"/>
                                  <a:pt x="0" y="39243"/>
                                </a:cubicBezTo>
                                <a:lnTo>
                                  <a:pt x="0" y="275082"/>
                                </a:lnTo>
                                <a:cubicBezTo>
                                  <a:pt x="0" y="296672"/>
                                  <a:pt x="17589" y="314325"/>
                                  <a:pt x="39294" y="314325"/>
                                </a:cubicBezTo>
                                <a:lnTo>
                                  <a:pt x="6736842" y="314325"/>
                                </a:lnTo>
                                <a:cubicBezTo>
                                  <a:pt x="6758432" y="314325"/>
                                  <a:pt x="6776085" y="296672"/>
                                  <a:pt x="6776085" y="275082"/>
                                </a:cubicBezTo>
                                <a:lnTo>
                                  <a:pt x="6776085" y="39243"/>
                                </a:lnTo>
                                <a:cubicBezTo>
                                  <a:pt x="6776085" y="17653"/>
                                  <a:pt x="6758432" y="0"/>
                                  <a:pt x="6736842" y="0"/>
                                </a:cubicBezTo>
                                <a:close/>
                              </a:path>
                            </a:pathLst>
                          </a:custGeom>
                          <a:noFill/>
                          <a:ln w="12700" cap="rnd" cmpd="sng" algn="ctr">
                            <a:solidFill>
                              <a:srgbClr val="FABF8F"/>
                            </a:solidFill>
                            <a:prstDash val="solid"/>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6BF71AB7" id="グループ化 17369" o:spid="_x0000_s1026" style="position:absolute;left:0;text-align:left;margin-left:32.4pt;margin-top:1.05pt;width:510pt;height:31.2pt;z-index:-251545600;mso-position-horizontal-relative:margin" coordorigin="-35,-55" coordsize="67923,3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">
                <v:shape id="Shape 1779" o:spid="_x0000_s1027" style="position:absolute;left:127;top:254;width:67760;height:3143;visibility:visible;mso-wrap-style:square;v-text-anchor:top" coordsize="67760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" path="m39294,l6736842,v21590,,39243,17653,39243,39243l6776085,275082v,21590,-17653,39243,-39243,39243l39294,314325c17589,314325,,296672,,275082l,39243c,17653,17589,,39294,xe" fillcolor="#974706" stroked="f" strokeweight="0">
                  <v:fill opacity="32896f"/>
                  <v:stroke miterlimit="83231f" joinstyle="miter"/>
                  <v:path arrowok="t" textboxrect="0,0,6776085,31432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571" o:spid="_x0000_s1028" type="#_x0000_t75" style="position:absolute;left:-35;top:-55;width:67817;height:3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">
                  <v:imagedata r:id="rId22" o:title=""/>
                </v:shape>
                <v:shape id="Shape 1781" o:spid="_x0000_s1029" style="position:absolute;width:67760;height:3143;visibility:visible;mso-wrap-style:square;v-text-anchor:top" coordsize="677608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" path="m39294,c17589,,,17653,,39243l,275082v,21590,17589,39243,39294,39243l6736842,314325v21590,,39243,-17653,39243,-39243l6776085,39243c6776085,17653,6758432,,6736842,l39294,xe" filled="f" strokecolor="#fabf8f" strokeweight="1pt">
                  <v:stroke miterlimit="83231f" joinstyle="miter" endcap="round"/>
                  <v:path arrowok="t" textboxrect="0,0,6776085,314325"/>
                </v:shape>
                <w10:wrap type="tight" anchorx="margin"/>
              </v:group>
            </w:pict>
          </mc:Fallback>
        </mc:AlternateContent>
      </w:r>
      <w:r>
        <w:rPr>
          <w:noProof/>
        </w:rPr>
        <mc:AlternateContent>
          <mc:Choice Requires="wps">
            <w:drawing>
              <wp:anchor distT="0" distB="0" distL="114300" distR="114300" simplePos="0" relativeHeight="251771904" behindDoc="0" locked="0" layoutInCell="1" allowOverlap="1" wp14:anchorId="36056AAC" wp14:editId="60600E98">
                <wp:simplePos x="0" y="0"/>
                <wp:positionH relativeFrom="margin">
                  <wp:align>center</wp:align>
                </wp:positionH>
                <wp:positionV relativeFrom="paragraph">
                  <wp:posOffset>3871</wp:posOffset>
                </wp:positionV>
                <wp:extent cx="6294120" cy="425450"/>
                <wp:effectExtent l="0" t="0" r="0" b="0"/>
                <wp:wrapSquare wrapText="bothSides"/>
                <wp:docPr id="226" name="テキスト ボックス 226"/>
                <wp:cNvGraphicFramePr/>
                <a:graphic xmlns:a="http://schemas.openxmlformats.org/drawingml/2006/main">
                  <a:graphicData uri="http://schemas.microsoft.com/office/word/2010/wordprocessingShape">
                    <wps:wsp>
                      <wps:cNvSpPr txBox="1"/>
                      <wps:spPr>
                        <a:xfrm>
                          <a:off x="0" y="0"/>
                          <a:ext cx="6294120" cy="425450"/>
                        </a:xfrm>
                        <a:prstGeom prst="rect">
                          <a:avLst/>
                        </a:prstGeom>
                        <a:noFill/>
                        <a:ln>
                          <a:noFill/>
                        </a:ln>
                      </wps:spPr>
                      <wps:txbx>
                        <w:txbxContent>
                          <w:p w14:paraId="3659EB26" w14:textId="77777777" w:rsidR="00157494" w:rsidRPr="005E53D6" w:rsidRDefault="00157494" w:rsidP="00157494">
                            <w:pPr>
                              <w:spacing w:line="252" w:lineRule="auto"/>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44">
                              <w:rPr>
                                <w:rFonts w:ascii="AR P丸ゴシック体M" w:eastAsia="AR P丸ゴシック体M" w:hAnsi="ＭＳ 明朝" w:cs="ＭＳ 明朝"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申込方法 ◆  </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下記の申込書に記入しFAXまたはE₋m</w:t>
                            </w:r>
                            <w:r w:rsidRPr="005E53D6">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ail</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で申し込み下さい。</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056AAC" id="テキスト ボックス 226" o:spid="_x0000_s1042" type="#_x0000_t202" style="position:absolute;left:0;text-align:left;margin-left:0;margin-top:.3pt;width:495.6pt;height:33.5pt;z-index:251771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" filled="f" stroked="f">
                <v:textbox inset="5.85pt,.7pt,5.85pt,.7pt">
                  <w:txbxContent>
                    <w:p w14:paraId="3659EB26" w14:textId="77777777" w:rsidR="00157494" w:rsidRPr="005E53D6" w:rsidRDefault="00157494" w:rsidP="00157494">
                      <w:pPr>
                        <w:spacing w:line="252" w:lineRule="auto"/>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6D44">
                        <w:rPr>
                          <w:rFonts w:ascii="AR P丸ゴシック体M" w:eastAsia="AR P丸ゴシック体M" w:hAnsi="ＭＳ 明朝" w:cs="ＭＳ 明朝"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申込方法 ◆  </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下記の申込書に記入しFAXまたはE₋m</w:t>
                      </w:r>
                      <w:r w:rsidRPr="005E53D6">
                        <w:rPr>
                          <w:rFonts w:ascii="AR P丸ゴシック体M" w:eastAsia="AR P丸ゴシック体M" w:hAnsi="ＭＳ 明朝" w:cs="ＭＳ 明朝"/>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ail</w:t>
                      </w:r>
                      <w:r w:rsidRPr="005E53D6">
                        <w:rPr>
                          <w:rFonts w:ascii="AR P丸ゴシック体M" w:eastAsia="AR P丸ゴシック体M" w:hAnsi="ＭＳ 明朝" w:cs="ＭＳ 明朝" w:hint="eastAs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で申し込み下さい。</w:t>
                      </w:r>
                    </w:p>
                  </w:txbxContent>
                </v:textbox>
                <w10:wrap type="square" anchorx="margin"/>
              </v:shape>
            </w:pict>
          </mc:Fallback>
        </mc:AlternateContent>
      </w:r>
    </w:p>
    <w:p w14:paraId="13E7A146" w14:textId="70ED67D5" w:rsidR="00157494" w:rsidRPr="00950F79" w:rsidRDefault="00157494" w:rsidP="00157494">
      <w:pPr>
        <w:adjustRightInd w:val="0"/>
        <w:snapToGrid w:val="0"/>
        <w:ind w:firstLineChars="300" w:firstLine="840"/>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FAX　０７８－３３４－２０６８　　 </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rFonts w:ascii="UD デジタル 教科書体 NK-B" w:eastAsia="UD デジタル 教科書体 NK-B" w:hint="eastAsia"/>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E-mail:　h</w:t>
      </w:r>
      <w:r>
        <w:rPr>
          <w:rFonts w:ascii="UD デジタル 教科書体 NK-B" w:eastAsia="UD デジタル 教科書体 NK-B"/>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yorec28@axel.ocn.ne.jp</w:t>
      </w:r>
    </w:p>
    <w:tbl>
      <w:tblPr>
        <w:tblpPr w:leftFromText="142" w:rightFromText="142" w:vertAnchor="page" w:horzAnchor="margin" w:tblpXSpec="center" w:tblpY="12649"/>
        <w:tblW w:w="10758" w:type="dxa"/>
        <w:tblCellMar>
          <w:left w:w="99" w:type="dxa"/>
          <w:right w:w="99" w:type="dxa"/>
        </w:tblCellMar>
        <w:tblLook w:val="04A0" w:firstRow="1" w:lastRow="0" w:firstColumn="1" w:lastColumn="0" w:noHBand="0" w:noVBand="1"/>
      </w:tblPr>
      <w:tblGrid>
        <w:gridCol w:w="6222"/>
        <w:gridCol w:w="1560"/>
        <w:gridCol w:w="2976"/>
      </w:tblGrid>
      <w:tr w:rsidR="00157494" w:rsidRPr="00E7145B" w14:paraId="27481A01" w14:textId="77777777" w:rsidTr="00157494">
        <w:trPr>
          <w:trHeight w:val="420"/>
        </w:trPr>
        <w:tc>
          <w:tcPr>
            <w:tcW w:w="10758" w:type="dxa"/>
            <w:gridSpan w:val="3"/>
            <w:tcBorders>
              <w:top w:val="single" w:sz="12" w:space="0" w:color="auto"/>
              <w:left w:val="single" w:sz="12" w:space="0" w:color="auto"/>
              <w:bottom w:val="single" w:sz="4" w:space="0" w:color="auto"/>
              <w:right w:val="single" w:sz="12" w:space="0" w:color="auto"/>
            </w:tcBorders>
            <w:shd w:val="clear" w:color="auto" w:fill="auto"/>
            <w:noWrap/>
            <w:vAlign w:val="center"/>
            <w:hideMark/>
          </w:tcPr>
          <w:p w14:paraId="3822BA0B" w14:textId="6E4684D3" w:rsidR="00157494" w:rsidRPr="00CF1FA4" w:rsidRDefault="001819D7" w:rsidP="00157494">
            <w:pPr>
              <w:widowControl/>
              <w:adjustRightInd w:val="0"/>
              <w:snapToGrid w:val="0"/>
              <w:ind w:firstLineChars="1100" w:firstLine="3080"/>
              <w:jc w:val="left"/>
              <w:rPr>
                <w:rFonts w:ascii="HGS創英角ﾎﾟｯﾌﾟ体" w:eastAsia="HGS創英角ﾎﾟｯﾌﾟ体" w:hAnsi="HGS創英角ﾎﾟｯﾌﾟ体" w:cs="ＭＳ 明朝"/>
                <w:i/>
                <w:iCs/>
                <w:color w:val="221714"/>
                <w:sz w:val="20"/>
                <w:szCs w:val="20"/>
              </w:rPr>
            </w:pPr>
            <w:r>
              <w:rPr>
                <w:rFonts w:ascii="HGS創英角ﾎﾟｯﾌﾟ体" w:eastAsia="HGS創英角ﾎﾟｯﾌﾟ体" w:hAnsi="HGS創英角ﾎﾟｯﾌﾟ体" w:cs="ＭＳ 明朝" w:hint="eastAsia"/>
                <w:i/>
                <w:iCs/>
                <w:color w:val="221714"/>
                <w:sz w:val="28"/>
                <w:szCs w:val="28"/>
              </w:rPr>
              <w:t>スポーツテンカ</w:t>
            </w:r>
            <w:r w:rsidR="00D0062E">
              <w:rPr>
                <w:rFonts w:ascii="HGS創英角ﾎﾟｯﾌﾟ体" w:eastAsia="HGS創英角ﾎﾟｯﾌﾟ体" w:hAnsi="HGS創英角ﾎﾟｯﾌﾟ体" w:cs="ＭＳ 明朝" w:hint="eastAsia"/>
                <w:i/>
                <w:iCs/>
                <w:color w:val="221714"/>
                <w:sz w:val="28"/>
                <w:szCs w:val="28"/>
              </w:rPr>
              <w:t>教室</w:t>
            </w:r>
            <w:r w:rsidR="00157494" w:rsidRPr="00CF1FA4">
              <w:rPr>
                <w:rFonts w:ascii="HGS創英角ﾎﾟｯﾌﾟ体" w:eastAsia="HGS創英角ﾎﾟｯﾌﾟ体" w:hAnsi="HGS創英角ﾎﾟｯﾌﾟ体" w:cs="ＭＳ 明朝" w:hint="eastAsia"/>
                <w:i/>
                <w:iCs/>
                <w:color w:val="221714"/>
                <w:sz w:val="28"/>
                <w:szCs w:val="28"/>
              </w:rPr>
              <w:t xml:space="preserve">　《申込書》</w:t>
            </w:r>
          </w:p>
        </w:tc>
      </w:tr>
      <w:tr w:rsidR="00157494" w:rsidRPr="00E7145B" w14:paraId="3993ABA1" w14:textId="77777777" w:rsidTr="00157494">
        <w:trPr>
          <w:trHeight w:val="659"/>
        </w:trPr>
        <w:tc>
          <w:tcPr>
            <w:tcW w:w="6222" w:type="dxa"/>
            <w:tcBorders>
              <w:top w:val="single" w:sz="12" w:space="0" w:color="auto"/>
              <w:left w:val="single" w:sz="12" w:space="0" w:color="auto"/>
              <w:bottom w:val="dotted" w:sz="4" w:space="0" w:color="auto"/>
              <w:right w:val="single" w:sz="4" w:space="0" w:color="auto"/>
            </w:tcBorders>
            <w:shd w:val="clear" w:color="auto" w:fill="auto"/>
            <w:noWrap/>
            <w:vAlign w:val="center"/>
          </w:tcPr>
          <w:p w14:paraId="141A6252"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ふりがな</w:t>
            </w:r>
          </w:p>
        </w:tc>
        <w:tc>
          <w:tcPr>
            <w:tcW w:w="1560" w:type="dxa"/>
            <w:tcBorders>
              <w:top w:val="single" w:sz="12" w:space="0" w:color="auto"/>
              <w:left w:val="nil"/>
              <w:bottom w:val="single" w:sz="4" w:space="0" w:color="auto"/>
              <w:right w:val="single" w:sz="4" w:space="0" w:color="auto"/>
            </w:tcBorders>
            <w:shd w:val="clear" w:color="auto" w:fill="auto"/>
            <w:noWrap/>
            <w:vAlign w:val="center"/>
          </w:tcPr>
          <w:p w14:paraId="533AA1FB" w14:textId="77777777" w:rsidR="00157494" w:rsidRPr="00EF2D8D" w:rsidRDefault="00157494" w:rsidP="00157494">
            <w:pPr>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性別</w:t>
            </w:r>
          </w:p>
        </w:tc>
        <w:tc>
          <w:tcPr>
            <w:tcW w:w="2976" w:type="dxa"/>
            <w:tcBorders>
              <w:top w:val="single" w:sz="12" w:space="0" w:color="auto"/>
              <w:left w:val="nil"/>
              <w:bottom w:val="single" w:sz="4" w:space="0" w:color="auto"/>
              <w:right w:val="single" w:sz="12" w:space="0" w:color="auto"/>
            </w:tcBorders>
            <w:shd w:val="clear" w:color="auto" w:fill="auto"/>
            <w:noWrap/>
            <w:vAlign w:val="center"/>
          </w:tcPr>
          <w:p w14:paraId="0B64EAE3" w14:textId="77777777" w:rsidR="00157494" w:rsidRPr="00EF2D8D" w:rsidRDefault="00157494" w:rsidP="00157494">
            <w:pPr>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生年月日</w:t>
            </w:r>
          </w:p>
        </w:tc>
      </w:tr>
      <w:tr w:rsidR="00157494" w:rsidRPr="00E7145B" w14:paraId="2AAC0381" w14:textId="77777777" w:rsidTr="00157494">
        <w:trPr>
          <w:trHeight w:val="1132"/>
        </w:trPr>
        <w:tc>
          <w:tcPr>
            <w:tcW w:w="6222" w:type="dxa"/>
            <w:tcBorders>
              <w:top w:val="dotted" w:sz="4" w:space="0" w:color="auto"/>
              <w:left w:val="single" w:sz="12" w:space="0" w:color="auto"/>
              <w:bottom w:val="single" w:sz="12" w:space="0" w:color="auto"/>
              <w:right w:val="single" w:sz="4" w:space="0" w:color="auto"/>
            </w:tcBorders>
            <w:vAlign w:val="center"/>
            <w:hideMark/>
          </w:tcPr>
          <w:p w14:paraId="712C1CEC"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名　前</w:t>
            </w:r>
          </w:p>
          <w:p w14:paraId="445E76FB" w14:textId="77777777" w:rsidR="00157494" w:rsidRPr="00EF2D8D" w:rsidRDefault="00157494" w:rsidP="00157494">
            <w:pPr>
              <w:jc w:val="left"/>
              <w:rPr>
                <w:rFonts w:ascii="ＭＳ Ｐゴシック" w:eastAsia="ＭＳ Ｐゴシック" w:hAnsi="ＭＳ Ｐゴシック" w:cs="ＭＳ Ｐゴシック"/>
                <w:b/>
                <w:bCs/>
                <w:color w:val="000000"/>
                <w:kern w:val="0"/>
                <w:szCs w:val="21"/>
              </w:rPr>
            </w:pPr>
            <w:r w:rsidRPr="00EF2D8D">
              <w:rPr>
                <w:rFonts w:ascii="ＭＳ Ｐゴシック" w:eastAsia="ＭＳ Ｐゴシック" w:hAnsi="ＭＳ Ｐゴシック" w:cs="ＭＳ Ｐゴシック" w:hint="eastAsia"/>
                <w:b/>
                <w:bCs/>
                <w:color w:val="000000"/>
                <w:kern w:val="0"/>
                <w:szCs w:val="21"/>
              </w:rPr>
              <w:t xml:space="preserve">　</w:t>
            </w:r>
          </w:p>
        </w:tc>
        <w:tc>
          <w:tcPr>
            <w:tcW w:w="1560" w:type="dxa"/>
            <w:tcBorders>
              <w:top w:val="nil"/>
              <w:left w:val="nil"/>
              <w:bottom w:val="single" w:sz="12" w:space="0" w:color="auto"/>
              <w:right w:val="single" w:sz="4" w:space="0" w:color="auto"/>
            </w:tcBorders>
            <w:shd w:val="clear" w:color="auto" w:fill="auto"/>
            <w:noWrap/>
            <w:vAlign w:val="center"/>
            <w:hideMark/>
          </w:tcPr>
          <w:p w14:paraId="77074EBA" w14:textId="77777777" w:rsidR="00157494" w:rsidRPr="00EF2D8D" w:rsidRDefault="00157494" w:rsidP="00157494">
            <w:pPr>
              <w:widowControl/>
              <w:jc w:val="center"/>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男　　女</w:t>
            </w:r>
          </w:p>
        </w:tc>
        <w:tc>
          <w:tcPr>
            <w:tcW w:w="2976" w:type="dxa"/>
            <w:tcBorders>
              <w:top w:val="nil"/>
              <w:left w:val="nil"/>
              <w:bottom w:val="single" w:sz="12" w:space="0" w:color="auto"/>
              <w:right w:val="single" w:sz="12" w:space="0" w:color="auto"/>
            </w:tcBorders>
            <w:shd w:val="clear" w:color="auto" w:fill="auto"/>
            <w:vAlign w:val="center"/>
            <w:hideMark/>
          </w:tcPr>
          <w:p w14:paraId="6E6423B6" w14:textId="77777777" w:rsidR="00157494" w:rsidRPr="00EF2D8D" w:rsidRDefault="00157494" w:rsidP="00157494">
            <w:pPr>
              <w:widowControl/>
              <w:ind w:right="241"/>
              <w:jc w:val="center"/>
              <w:rPr>
                <w:rFonts w:ascii="ＭＳ Ｐゴシック" w:eastAsia="ＭＳ Ｐゴシック" w:hAnsi="ＭＳ Ｐゴシック" w:cs="ＭＳ Ｐゴシック"/>
                <w:b/>
                <w:bCs/>
                <w:color w:val="000000"/>
                <w:kern w:val="0"/>
                <w:sz w:val="24"/>
                <w:szCs w:val="24"/>
              </w:rPr>
            </w:pP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年</w:t>
            </w: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 xml:space="preserve">　　月　</w:t>
            </w:r>
            <w:r>
              <w:rPr>
                <w:rFonts w:ascii="ＭＳ Ｐゴシック" w:eastAsia="ＭＳ Ｐゴシック" w:hAnsi="ＭＳ Ｐゴシック" w:cs="ＭＳ Ｐゴシック" w:hint="eastAsia"/>
                <w:b/>
                <w:bCs/>
                <w:color w:val="000000"/>
                <w:kern w:val="0"/>
                <w:sz w:val="24"/>
                <w:szCs w:val="24"/>
              </w:rPr>
              <w:t xml:space="preserve">　</w:t>
            </w:r>
            <w:r w:rsidRPr="00EF2D8D">
              <w:rPr>
                <w:rFonts w:ascii="ＭＳ Ｐゴシック" w:eastAsia="ＭＳ Ｐゴシック" w:hAnsi="ＭＳ Ｐゴシック" w:cs="ＭＳ Ｐゴシック" w:hint="eastAsia"/>
                <w:b/>
                <w:bCs/>
                <w:color w:val="000000"/>
                <w:kern w:val="0"/>
                <w:sz w:val="24"/>
                <w:szCs w:val="24"/>
              </w:rPr>
              <w:t xml:space="preserve">　日</w:t>
            </w:r>
            <w:r>
              <w:rPr>
                <w:rFonts w:ascii="ＭＳ Ｐゴシック" w:eastAsia="ＭＳ Ｐゴシック" w:hAnsi="ＭＳ Ｐゴシック" w:cs="ＭＳ Ｐゴシック" w:hint="eastAsia"/>
                <w:b/>
                <w:bCs/>
                <w:color w:val="000000"/>
                <w:kern w:val="0"/>
                <w:sz w:val="24"/>
                <w:szCs w:val="24"/>
              </w:rPr>
              <w:t xml:space="preserve">　　（　　　　　　）歳</w:t>
            </w:r>
          </w:p>
          <w:p w14:paraId="12BAFDEC" w14:textId="77777777" w:rsidR="00157494" w:rsidRPr="00EF2D8D" w:rsidRDefault="00157494" w:rsidP="00157494">
            <w:pPr>
              <w:widowControl/>
              <w:jc w:val="right"/>
              <w:rPr>
                <w:rFonts w:ascii="ＭＳ Ｐゴシック" w:eastAsia="ＭＳ Ｐゴシック" w:hAnsi="ＭＳ Ｐゴシック" w:cs="ＭＳ Ｐゴシック"/>
                <w:b/>
                <w:bCs/>
                <w:color w:val="000000"/>
                <w:kern w:val="0"/>
                <w:sz w:val="24"/>
                <w:szCs w:val="24"/>
              </w:rPr>
            </w:pPr>
            <w:r w:rsidRPr="00EF2D8D">
              <w:rPr>
                <w:rFonts w:ascii="ＭＳ Ｐゴシック" w:eastAsia="ＭＳ Ｐゴシック" w:hAnsi="ＭＳ Ｐゴシック" w:cs="ＭＳ Ｐゴシック" w:hint="eastAsia"/>
                <w:b/>
                <w:bCs/>
                <w:color w:val="000000"/>
                <w:kern w:val="0"/>
                <w:sz w:val="24"/>
                <w:szCs w:val="24"/>
              </w:rPr>
              <w:t xml:space="preserve">　　</w:t>
            </w:r>
          </w:p>
        </w:tc>
      </w:tr>
      <w:tr w:rsidR="00157494" w:rsidRPr="00E7145B" w14:paraId="627C27CC" w14:textId="77777777" w:rsidTr="00157494">
        <w:trPr>
          <w:trHeight w:val="1228"/>
        </w:trPr>
        <w:tc>
          <w:tcPr>
            <w:tcW w:w="6222" w:type="dxa"/>
            <w:tcBorders>
              <w:top w:val="single" w:sz="12" w:space="0" w:color="auto"/>
              <w:left w:val="single" w:sz="12" w:space="0" w:color="auto"/>
              <w:bottom w:val="single" w:sz="12" w:space="0" w:color="auto"/>
              <w:right w:val="single" w:sz="12" w:space="0" w:color="auto"/>
            </w:tcBorders>
            <w:shd w:val="clear" w:color="auto" w:fill="auto"/>
            <w:noWrap/>
            <w:hideMark/>
          </w:tcPr>
          <w:p w14:paraId="240F2B41" w14:textId="77777777" w:rsidR="00157494" w:rsidRPr="00E7145B" w:rsidRDefault="00157494" w:rsidP="00157494">
            <w:pPr>
              <w:widowControl/>
              <w:jc w:val="left"/>
              <w:rPr>
                <w:rFonts w:ascii="ＭＳ Ｐゴシック" w:eastAsia="ＭＳ Ｐゴシック" w:hAnsi="ＭＳ Ｐゴシック" w:cs="ＭＳ Ｐゴシック"/>
                <w:b/>
                <w:bCs/>
                <w:color w:val="000000"/>
                <w:kern w:val="0"/>
                <w:sz w:val="22"/>
              </w:rPr>
            </w:pPr>
            <w:r w:rsidRPr="00E7145B">
              <w:rPr>
                <w:rFonts w:ascii="ＭＳ Ｐゴシック" w:eastAsia="ＭＳ Ｐゴシック" w:hAnsi="ＭＳ Ｐゴシック" w:cs="ＭＳ Ｐゴシック" w:hint="eastAsia"/>
                <w:b/>
                <w:bCs/>
                <w:color w:val="000000"/>
                <w:kern w:val="0"/>
                <w:sz w:val="22"/>
              </w:rPr>
              <w:t>住所　　〒　　　－</w:t>
            </w:r>
          </w:p>
        </w:tc>
        <w:tc>
          <w:tcPr>
            <w:tcW w:w="4536" w:type="dxa"/>
            <w:gridSpan w:val="2"/>
            <w:tcBorders>
              <w:top w:val="single" w:sz="12" w:space="0" w:color="auto"/>
              <w:left w:val="single" w:sz="12" w:space="0" w:color="auto"/>
              <w:bottom w:val="single" w:sz="12" w:space="0" w:color="auto"/>
              <w:right w:val="single" w:sz="12" w:space="0" w:color="auto"/>
            </w:tcBorders>
            <w:shd w:val="clear" w:color="auto" w:fill="auto"/>
            <w:noWrap/>
            <w:vAlign w:val="center"/>
            <w:hideMark/>
          </w:tcPr>
          <w:p w14:paraId="74FB29B6" w14:textId="77777777" w:rsidR="00157494" w:rsidRPr="00E7145B" w:rsidRDefault="00157494" w:rsidP="00157494">
            <w:pPr>
              <w:widowControl/>
              <w:jc w:val="left"/>
              <w:rPr>
                <w:rFonts w:ascii="ＭＳ Ｐゴシック" w:eastAsia="ＭＳ Ｐゴシック" w:hAnsi="ＭＳ Ｐゴシック" w:cs="ＭＳ Ｐゴシック"/>
                <w:b/>
                <w:bCs/>
                <w:color w:val="000000"/>
                <w:kern w:val="0"/>
                <w:sz w:val="22"/>
              </w:rPr>
            </w:pPr>
            <w:r w:rsidRPr="00E7145B">
              <w:rPr>
                <w:rFonts w:ascii="ＭＳ Ｐゴシック" w:eastAsia="ＭＳ Ｐゴシック" w:hAnsi="ＭＳ Ｐゴシック" w:cs="ＭＳ Ｐゴシック" w:hint="eastAsia"/>
                <w:b/>
                <w:bCs/>
                <w:color w:val="000000"/>
                <w:kern w:val="0"/>
                <w:sz w:val="22"/>
              </w:rPr>
              <w:t>電話番号　（　　　　　　）　　　　　　　－</w:t>
            </w:r>
          </w:p>
        </w:tc>
      </w:tr>
    </w:tbl>
    <w:p w14:paraId="4A0800A4" w14:textId="300D6A1F" w:rsidR="00D8634C" w:rsidRPr="00157494" w:rsidRDefault="00D8634C" w:rsidP="006E46B2">
      <w:pPr>
        <w:widowControl/>
        <w:rPr>
          <w:rFonts w:ascii="Calibri" w:hAnsi="Calibri" w:cs="Calibri"/>
          <w:color w:val="000000"/>
          <w:sz w:val="22"/>
        </w:rPr>
      </w:pPr>
    </w:p>
    <w:p w14:paraId="0DACF93D" w14:textId="2CCA8FF3" w:rsidR="00D8634C" w:rsidRDefault="00157494" w:rsidP="006E46B2">
      <w:pPr>
        <w:widowControl/>
        <w:rPr>
          <w:rFonts w:ascii="Calibri" w:hAnsi="Calibri" w:cs="Calibri"/>
          <w:color w:val="000000"/>
          <w:sz w:val="22"/>
        </w:rPr>
      </w:pPr>
      <w:r>
        <w:rPr>
          <w:rFonts w:ascii="Calibri" w:hAnsi="Calibri" w:cs="Calibri" w:hint="eastAsia"/>
          <w:color w:val="000000"/>
          <w:sz w:val="22"/>
        </w:rPr>
        <w:t xml:space="preserve">　　　　　　　　　　　　　　　</w:t>
      </w:r>
      <w:r w:rsidRPr="00A7446A">
        <w:rPr>
          <w:rFonts w:ascii="UD デジタル 教科書体 NK-B" w:eastAsia="UD デジタル 教科書体 NK-B" w:hint="eastAsia"/>
          <w:b/>
          <w:bCs/>
          <w:color w:val="000000" w:themeColor="text1"/>
          <w:sz w:val="28"/>
          <w:szCs w:val="28"/>
          <w:shd w:val="clear" w:color="auto" w:fill="F7CAAC" w:themeFill="accent2" w:themeFillTint="6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締切り日　　２０２１年１０月２１日（木）</w:t>
      </w:r>
      <w:r>
        <w:rPr>
          <w:rFonts w:ascii="Calibri" w:hAnsi="Calibri" w:cs="Calibri" w:hint="eastAsia"/>
          <w:color w:val="000000"/>
          <w:sz w:val="22"/>
        </w:rPr>
        <w:t xml:space="preserve">　</w:t>
      </w:r>
    </w:p>
    <w:p w14:paraId="72817ABE" w14:textId="64A28B07" w:rsidR="00D8634C" w:rsidRPr="00B06803" w:rsidRDefault="00D8634C" w:rsidP="006E46B2">
      <w:pPr>
        <w:widowControl/>
        <w:rPr>
          <w:rFonts w:ascii="Calibri" w:hAnsi="Calibri" w:cs="Calibri"/>
          <w:color w:val="000000"/>
          <w:sz w:val="22"/>
        </w:rPr>
      </w:pPr>
    </w:p>
    <w:sectPr w:rsidR="00D8634C" w:rsidRPr="00B06803" w:rsidSect="003F2E6A">
      <w:pgSz w:w="11906" w:h="16838" w:code="9"/>
      <w:pgMar w:top="-170" w:right="170" w:bottom="-284" w:left="17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DC619" w14:textId="77777777" w:rsidR="005627C4" w:rsidRDefault="005627C4" w:rsidP="00254B68">
      <w:r>
        <w:separator/>
      </w:r>
    </w:p>
  </w:endnote>
  <w:endnote w:type="continuationSeparator" w:id="0">
    <w:p w14:paraId="5DBD398B" w14:textId="77777777" w:rsidR="005627C4" w:rsidRDefault="005627C4" w:rsidP="00254B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D デジタル 教科書体 NK-B">
    <w:panose1 w:val="02020700000000000000"/>
    <w:charset w:val="80"/>
    <w:family w:val="roman"/>
    <w:pitch w:val="variable"/>
    <w:sig w:usb0="800002A3" w:usb1="2AC7ECFA"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R P丸ゴシック体M">
    <w:altName w:val="游ゴシック"/>
    <w:charset w:val="80"/>
    <w:family w:val="modern"/>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Arphic Round-Gothic Medium JIS">
    <w:altName w:val="游ゴシック"/>
    <w:panose1 w:val="00000000000000000000"/>
    <w:charset w:val="80"/>
    <w:family w:val="swiss"/>
    <w:notTrueType/>
    <w:pitch w:val="default"/>
    <w:sig w:usb0="00000001" w:usb1="08070000" w:usb2="00000010" w:usb3="00000000" w:csb0="00020000" w:csb1="00000000"/>
  </w:font>
  <w:font w:name="HGS創英角ﾎﾟｯﾌﾟ体">
    <w:panose1 w:val="040B0A00000000000000"/>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B501F" w14:textId="77777777" w:rsidR="005627C4" w:rsidRDefault="005627C4" w:rsidP="00254B68">
      <w:r>
        <w:separator/>
      </w:r>
    </w:p>
  </w:footnote>
  <w:footnote w:type="continuationSeparator" w:id="0">
    <w:p w14:paraId="51394AC3" w14:textId="77777777" w:rsidR="005627C4" w:rsidRDefault="005627C4" w:rsidP="00254B6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82B7C"/>
    <w:multiLevelType w:val="hybridMultilevel"/>
    <w:tmpl w:val="63BA37D2"/>
    <w:lvl w:ilvl="0" w:tplc="A5BA3AC8">
      <w:start w:val="1"/>
      <w:numFmt w:val="bullet"/>
      <w:lvlText w:val="●"/>
      <w:lvlJc w:val="left"/>
      <w:pPr>
        <w:ind w:left="360" w:hanging="360"/>
      </w:pPr>
      <w:rPr>
        <w:rFonts w:ascii="UD デジタル 教科書体 NK-B" w:eastAsia="UD デジタル 教科書体 NK-B" w:hAnsiTheme="minorHAnsi" w:cstheme="minorBidi" w:hint="eastAsia"/>
        <w:b/>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34ED166E"/>
    <w:multiLevelType w:val="hybridMultilevel"/>
    <w:tmpl w:val="282A2B88"/>
    <w:lvl w:ilvl="0" w:tplc="D11814F4">
      <w:start w:val="1"/>
      <w:numFmt w:val="bullet"/>
      <w:lvlText w:val="●"/>
      <w:lvlJc w:val="left"/>
      <w:pPr>
        <w:ind w:left="360" w:hanging="360"/>
      </w:pPr>
      <w:rPr>
        <w:rFonts w:ascii="UD デジタル 教科書体 NK-B" w:eastAsia="UD デジタル 教科書体 NK-B" w:hAnsiTheme="minorHAnsi" w:cstheme="minorBidi" w:hint="eastAsia"/>
        <w:b/>
        <w:sz w:val="18"/>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351F23E5"/>
    <w:multiLevelType w:val="hybridMultilevel"/>
    <w:tmpl w:val="9DAEA2C2"/>
    <w:lvl w:ilvl="0" w:tplc="FDDA2A14">
      <w:start w:val="1"/>
      <w:numFmt w:val="decimalFullWidth"/>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4DA74B4E"/>
    <w:multiLevelType w:val="hybridMultilevel"/>
    <w:tmpl w:val="1BB2E226"/>
    <w:lvl w:ilvl="0" w:tplc="0358A9F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DBF5C57"/>
    <w:multiLevelType w:val="hybridMultilevel"/>
    <w:tmpl w:val="84F89744"/>
    <w:lvl w:ilvl="0" w:tplc="95EAAEE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81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2E6A"/>
    <w:rsid w:val="000249F9"/>
    <w:rsid w:val="0009141C"/>
    <w:rsid w:val="000E2274"/>
    <w:rsid w:val="0015468B"/>
    <w:rsid w:val="00157494"/>
    <w:rsid w:val="00173E38"/>
    <w:rsid w:val="001819D7"/>
    <w:rsid w:val="00196817"/>
    <w:rsid w:val="001B22C5"/>
    <w:rsid w:val="001E49E0"/>
    <w:rsid w:val="001F45EA"/>
    <w:rsid w:val="00254B68"/>
    <w:rsid w:val="003035D5"/>
    <w:rsid w:val="00313B66"/>
    <w:rsid w:val="00343603"/>
    <w:rsid w:val="00351F2C"/>
    <w:rsid w:val="0035320F"/>
    <w:rsid w:val="003B0E75"/>
    <w:rsid w:val="003F2E6A"/>
    <w:rsid w:val="004070FC"/>
    <w:rsid w:val="004B78B7"/>
    <w:rsid w:val="004D5F6B"/>
    <w:rsid w:val="00506C91"/>
    <w:rsid w:val="005121BD"/>
    <w:rsid w:val="00532FD7"/>
    <w:rsid w:val="005627C4"/>
    <w:rsid w:val="00566640"/>
    <w:rsid w:val="00566957"/>
    <w:rsid w:val="00593D6D"/>
    <w:rsid w:val="005A6BFD"/>
    <w:rsid w:val="0064157B"/>
    <w:rsid w:val="00656D44"/>
    <w:rsid w:val="006E46B2"/>
    <w:rsid w:val="006F6EF5"/>
    <w:rsid w:val="00734320"/>
    <w:rsid w:val="00752CD8"/>
    <w:rsid w:val="00763C60"/>
    <w:rsid w:val="00774A51"/>
    <w:rsid w:val="007D7E4D"/>
    <w:rsid w:val="007E6585"/>
    <w:rsid w:val="00800001"/>
    <w:rsid w:val="00807977"/>
    <w:rsid w:val="00856EB2"/>
    <w:rsid w:val="008C0839"/>
    <w:rsid w:val="009357D9"/>
    <w:rsid w:val="0095307D"/>
    <w:rsid w:val="00973207"/>
    <w:rsid w:val="009A7D89"/>
    <w:rsid w:val="00AA1A5F"/>
    <w:rsid w:val="00AC7E14"/>
    <w:rsid w:val="00AF59EA"/>
    <w:rsid w:val="00B06803"/>
    <w:rsid w:val="00B47FD8"/>
    <w:rsid w:val="00B60A82"/>
    <w:rsid w:val="00B729EC"/>
    <w:rsid w:val="00BA2931"/>
    <w:rsid w:val="00BB3BD9"/>
    <w:rsid w:val="00C4603D"/>
    <w:rsid w:val="00C7370D"/>
    <w:rsid w:val="00C82D3C"/>
    <w:rsid w:val="00C87E7A"/>
    <w:rsid w:val="00CD7EC9"/>
    <w:rsid w:val="00CF1FA4"/>
    <w:rsid w:val="00CF28E8"/>
    <w:rsid w:val="00D0062E"/>
    <w:rsid w:val="00D13949"/>
    <w:rsid w:val="00D8634C"/>
    <w:rsid w:val="00DE3E68"/>
    <w:rsid w:val="00E507C9"/>
    <w:rsid w:val="00E67B14"/>
    <w:rsid w:val="00E7145B"/>
    <w:rsid w:val="00EB31F8"/>
    <w:rsid w:val="00EF2D8D"/>
    <w:rsid w:val="00F73D0F"/>
    <w:rsid w:val="00F95CBF"/>
    <w:rsid w:val="00FB6A16"/>
    <w:rsid w:val="00FD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193">
      <v:textbox inset="5.85pt,.7pt,5.85pt,.7pt"/>
    </o:shapedefaults>
    <o:shapelayout v:ext="edit">
      <o:idmap v:ext="edit" data="1"/>
    </o:shapelayout>
  </w:shapeDefaults>
  <w:decimalSymbol w:val="."/>
  <w:listSeparator w:val=","/>
  <w14:docId w14:val="52AE0C99"/>
  <w15:chartTrackingRefBased/>
  <w15:docId w15:val="{1BDB3D29-516A-4D72-8E28-A677D47B3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Grid">
    <w:name w:val="TableGrid"/>
    <w:rsid w:val="00351F2C"/>
    <w:rPr>
      <w:rFonts w:eastAsia="Times New Roman"/>
    </w:rPr>
    <w:tblPr>
      <w:tblCellMar>
        <w:top w:w="0" w:type="dxa"/>
        <w:left w:w="0" w:type="dxa"/>
        <w:bottom w:w="0" w:type="dxa"/>
        <w:right w:w="0" w:type="dxa"/>
      </w:tblCellMar>
    </w:tblPr>
  </w:style>
  <w:style w:type="paragraph" w:styleId="a3">
    <w:name w:val="header"/>
    <w:basedOn w:val="a"/>
    <w:link w:val="a4"/>
    <w:uiPriority w:val="99"/>
    <w:unhideWhenUsed/>
    <w:rsid w:val="00254B68"/>
    <w:pPr>
      <w:tabs>
        <w:tab w:val="center" w:pos="4252"/>
        <w:tab w:val="right" w:pos="8504"/>
      </w:tabs>
      <w:snapToGrid w:val="0"/>
    </w:pPr>
  </w:style>
  <w:style w:type="character" w:customStyle="1" w:styleId="a4">
    <w:name w:val="ヘッダー (文字)"/>
    <w:basedOn w:val="a0"/>
    <w:link w:val="a3"/>
    <w:uiPriority w:val="99"/>
    <w:rsid w:val="00254B68"/>
  </w:style>
  <w:style w:type="paragraph" w:styleId="a5">
    <w:name w:val="footer"/>
    <w:basedOn w:val="a"/>
    <w:link w:val="a6"/>
    <w:uiPriority w:val="99"/>
    <w:unhideWhenUsed/>
    <w:rsid w:val="00254B68"/>
    <w:pPr>
      <w:tabs>
        <w:tab w:val="center" w:pos="4252"/>
        <w:tab w:val="right" w:pos="8504"/>
      </w:tabs>
      <w:snapToGrid w:val="0"/>
    </w:pPr>
  </w:style>
  <w:style w:type="character" w:customStyle="1" w:styleId="a6">
    <w:name w:val="フッター (文字)"/>
    <w:basedOn w:val="a0"/>
    <w:link w:val="a5"/>
    <w:uiPriority w:val="99"/>
    <w:rsid w:val="00254B68"/>
  </w:style>
  <w:style w:type="paragraph" w:customStyle="1" w:styleId="Default">
    <w:name w:val="Default"/>
    <w:rsid w:val="00D8634C"/>
    <w:pPr>
      <w:widowControl w:val="0"/>
      <w:autoSpaceDE w:val="0"/>
      <w:autoSpaceDN w:val="0"/>
      <w:adjustRightInd w:val="0"/>
    </w:pPr>
    <w:rPr>
      <w:rFonts w:ascii="HGS創英角ｺﾞｼｯｸUB" w:eastAsia="HGS創英角ｺﾞｼｯｸUB" w:cs="HGS創英角ｺﾞｼｯｸUB"/>
      <w:color w:val="000000"/>
      <w:kern w:val="0"/>
      <w:sz w:val="24"/>
      <w:szCs w:val="24"/>
    </w:rPr>
  </w:style>
  <w:style w:type="paragraph" w:styleId="a7">
    <w:name w:val="List Paragraph"/>
    <w:basedOn w:val="a"/>
    <w:uiPriority w:val="34"/>
    <w:qFormat/>
    <w:rsid w:val="005A6BFD"/>
    <w:pPr>
      <w:ind w:leftChars="400" w:left="840"/>
    </w:pPr>
  </w:style>
  <w:style w:type="paragraph" w:styleId="Web">
    <w:name w:val="Normal (Web)"/>
    <w:basedOn w:val="a"/>
    <w:uiPriority w:val="99"/>
    <w:semiHidden/>
    <w:unhideWhenUsed/>
    <w:rsid w:val="001819D7"/>
    <w:pPr>
      <w:widowControl/>
      <w:spacing w:before="100" w:beforeAutospacing="1" w:after="45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614980">
      <w:bodyDiv w:val="1"/>
      <w:marLeft w:val="0"/>
      <w:marRight w:val="0"/>
      <w:marTop w:val="0"/>
      <w:marBottom w:val="0"/>
      <w:divBdr>
        <w:top w:val="none" w:sz="0" w:space="0" w:color="auto"/>
        <w:left w:val="none" w:sz="0" w:space="0" w:color="auto"/>
        <w:bottom w:val="none" w:sz="0" w:space="0" w:color="auto"/>
        <w:right w:val="none" w:sz="0" w:space="0" w:color="auto"/>
      </w:divBdr>
      <w:divsChild>
        <w:div w:id="401300137">
          <w:marLeft w:val="0"/>
          <w:marRight w:val="0"/>
          <w:marTop w:val="0"/>
          <w:marBottom w:val="0"/>
          <w:divBdr>
            <w:top w:val="none" w:sz="0" w:space="0" w:color="auto"/>
            <w:left w:val="none" w:sz="0" w:space="0" w:color="auto"/>
            <w:bottom w:val="none" w:sz="0" w:space="0" w:color="auto"/>
            <w:right w:val="none" w:sz="0" w:space="0" w:color="auto"/>
          </w:divBdr>
          <w:divsChild>
            <w:div w:id="163518760">
              <w:marLeft w:val="0"/>
              <w:marRight w:val="0"/>
              <w:marTop w:val="0"/>
              <w:marBottom w:val="0"/>
              <w:divBdr>
                <w:top w:val="none" w:sz="0" w:space="0" w:color="auto"/>
                <w:left w:val="none" w:sz="0" w:space="0" w:color="auto"/>
                <w:bottom w:val="none" w:sz="0" w:space="0" w:color="auto"/>
                <w:right w:val="none" w:sz="0" w:space="0" w:color="auto"/>
              </w:divBdr>
              <w:divsChild>
                <w:div w:id="29843546">
                  <w:marLeft w:val="0"/>
                  <w:marRight w:val="0"/>
                  <w:marTop w:val="0"/>
                  <w:marBottom w:val="0"/>
                  <w:divBdr>
                    <w:top w:val="none" w:sz="0" w:space="0" w:color="auto"/>
                    <w:left w:val="none" w:sz="0" w:space="0" w:color="auto"/>
                    <w:bottom w:val="none" w:sz="0" w:space="0" w:color="auto"/>
                    <w:right w:val="none" w:sz="0" w:space="0" w:color="auto"/>
                  </w:divBdr>
                  <w:divsChild>
                    <w:div w:id="1725325976">
                      <w:marLeft w:val="0"/>
                      <w:marRight w:val="0"/>
                      <w:marTop w:val="0"/>
                      <w:marBottom w:val="0"/>
                      <w:divBdr>
                        <w:top w:val="none" w:sz="0" w:space="0" w:color="auto"/>
                        <w:left w:val="none" w:sz="0" w:space="0" w:color="auto"/>
                        <w:bottom w:val="none" w:sz="0" w:space="0" w:color="auto"/>
                        <w:right w:val="none" w:sz="0" w:space="0" w:color="auto"/>
                      </w:divBdr>
                      <w:divsChild>
                        <w:div w:id="16109167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12191308">
      <w:bodyDiv w:val="1"/>
      <w:marLeft w:val="0"/>
      <w:marRight w:val="0"/>
      <w:marTop w:val="0"/>
      <w:marBottom w:val="0"/>
      <w:divBdr>
        <w:top w:val="none" w:sz="0" w:space="0" w:color="auto"/>
        <w:left w:val="none" w:sz="0" w:space="0" w:color="auto"/>
        <w:bottom w:val="none" w:sz="0" w:space="0" w:color="auto"/>
        <w:right w:val="none" w:sz="0" w:space="0" w:color="auto"/>
      </w:divBdr>
    </w:div>
    <w:div w:id="550574902">
      <w:bodyDiv w:val="1"/>
      <w:marLeft w:val="0"/>
      <w:marRight w:val="0"/>
      <w:marTop w:val="0"/>
      <w:marBottom w:val="0"/>
      <w:divBdr>
        <w:top w:val="none" w:sz="0" w:space="0" w:color="auto"/>
        <w:left w:val="none" w:sz="0" w:space="0" w:color="auto"/>
        <w:bottom w:val="none" w:sz="0" w:space="0" w:color="auto"/>
        <w:right w:val="none" w:sz="0" w:space="0" w:color="auto"/>
      </w:divBdr>
    </w:div>
    <w:div w:id="639456897">
      <w:bodyDiv w:val="1"/>
      <w:marLeft w:val="0"/>
      <w:marRight w:val="0"/>
      <w:marTop w:val="0"/>
      <w:marBottom w:val="0"/>
      <w:divBdr>
        <w:top w:val="none" w:sz="0" w:space="0" w:color="auto"/>
        <w:left w:val="none" w:sz="0" w:space="0" w:color="auto"/>
        <w:bottom w:val="none" w:sz="0" w:space="0" w:color="auto"/>
        <w:right w:val="none" w:sz="0" w:space="0" w:color="auto"/>
      </w:divBdr>
      <w:divsChild>
        <w:div w:id="237440963">
          <w:marLeft w:val="0"/>
          <w:marRight w:val="0"/>
          <w:marTop w:val="0"/>
          <w:marBottom w:val="0"/>
          <w:divBdr>
            <w:top w:val="none" w:sz="0" w:space="0" w:color="auto"/>
            <w:left w:val="none" w:sz="0" w:space="0" w:color="auto"/>
            <w:bottom w:val="none" w:sz="0" w:space="0" w:color="auto"/>
            <w:right w:val="none" w:sz="0" w:space="0" w:color="auto"/>
          </w:divBdr>
          <w:divsChild>
            <w:div w:id="716394555">
              <w:marLeft w:val="0"/>
              <w:marRight w:val="0"/>
              <w:marTop w:val="0"/>
              <w:marBottom w:val="0"/>
              <w:divBdr>
                <w:top w:val="none" w:sz="0" w:space="0" w:color="auto"/>
                <w:left w:val="none" w:sz="0" w:space="0" w:color="auto"/>
                <w:bottom w:val="none" w:sz="0" w:space="0" w:color="auto"/>
                <w:right w:val="none" w:sz="0" w:space="0" w:color="auto"/>
              </w:divBdr>
              <w:divsChild>
                <w:div w:id="1687946538">
                  <w:marLeft w:val="0"/>
                  <w:marRight w:val="0"/>
                  <w:marTop w:val="0"/>
                  <w:marBottom w:val="0"/>
                  <w:divBdr>
                    <w:top w:val="none" w:sz="0" w:space="0" w:color="auto"/>
                    <w:left w:val="none" w:sz="0" w:space="0" w:color="auto"/>
                    <w:bottom w:val="none" w:sz="0" w:space="0" w:color="auto"/>
                    <w:right w:val="none" w:sz="0" w:space="0" w:color="auto"/>
                  </w:divBdr>
                  <w:divsChild>
                    <w:div w:id="1302156890">
                      <w:marLeft w:val="0"/>
                      <w:marRight w:val="0"/>
                      <w:marTop w:val="0"/>
                      <w:marBottom w:val="0"/>
                      <w:divBdr>
                        <w:top w:val="none" w:sz="0" w:space="0" w:color="auto"/>
                        <w:left w:val="none" w:sz="0" w:space="0" w:color="auto"/>
                        <w:bottom w:val="none" w:sz="0" w:space="0" w:color="auto"/>
                        <w:right w:val="none" w:sz="0" w:space="0" w:color="auto"/>
                      </w:divBdr>
                      <w:divsChild>
                        <w:div w:id="178325919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65617047">
      <w:bodyDiv w:val="1"/>
      <w:marLeft w:val="0"/>
      <w:marRight w:val="0"/>
      <w:marTop w:val="0"/>
      <w:marBottom w:val="0"/>
      <w:divBdr>
        <w:top w:val="none" w:sz="0" w:space="0" w:color="auto"/>
        <w:left w:val="none" w:sz="0" w:space="0" w:color="auto"/>
        <w:bottom w:val="none" w:sz="0" w:space="0" w:color="auto"/>
        <w:right w:val="none" w:sz="0" w:space="0" w:color="auto"/>
      </w:divBdr>
    </w:div>
    <w:div w:id="927734147">
      <w:bodyDiv w:val="1"/>
      <w:marLeft w:val="0"/>
      <w:marRight w:val="0"/>
      <w:marTop w:val="0"/>
      <w:marBottom w:val="0"/>
      <w:divBdr>
        <w:top w:val="none" w:sz="0" w:space="0" w:color="auto"/>
        <w:left w:val="none" w:sz="0" w:space="0" w:color="auto"/>
        <w:bottom w:val="none" w:sz="0" w:space="0" w:color="auto"/>
        <w:right w:val="none" w:sz="0" w:space="0" w:color="auto"/>
      </w:divBdr>
    </w:div>
    <w:div w:id="1185751907">
      <w:bodyDiv w:val="1"/>
      <w:marLeft w:val="0"/>
      <w:marRight w:val="0"/>
      <w:marTop w:val="0"/>
      <w:marBottom w:val="0"/>
      <w:divBdr>
        <w:top w:val="none" w:sz="0" w:space="0" w:color="auto"/>
        <w:left w:val="none" w:sz="0" w:space="0" w:color="auto"/>
        <w:bottom w:val="none" w:sz="0" w:space="0" w:color="auto"/>
        <w:right w:val="none" w:sz="0" w:space="0" w:color="auto"/>
      </w:divBdr>
    </w:div>
    <w:div w:id="1218977619">
      <w:bodyDiv w:val="1"/>
      <w:marLeft w:val="0"/>
      <w:marRight w:val="0"/>
      <w:marTop w:val="0"/>
      <w:marBottom w:val="0"/>
      <w:divBdr>
        <w:top w:val="none" w:sz="0" w:space="0" w:color="auto"/>
        <w:left w:val="none" w:sz="0" w:space="0" w:color="auto"/>
        <w:bottom w:val="none" w:sz="0" w:space="0" w:color="auto"/>
        <w:right w:val="none" w:sz="0" w:space="0" w:color="auto"/>
      </w:divBdr>
      <w:divsChild>
        <w:div w:id="791022448">
          <w:marLeft w:val="0"/>
          <w:marRight w:val="0"/>
          <w:marTop w:val="0"/>
          <w:marBottom w:val="0"/>
          <w:divBdr>
            <w:top w:val="none" w:sz="0" w:space="0" w:color="auto"/>
            <w:left w:val="none" w:sz="0" w:space="0" w:color="auto"/>
            <w:bottom w:val="none" w:sz="0" w:space="0" w:color="auto"/>
            <w:right w:val="none" w:sz="0" w:space="0" w:color="auto"/>
          </w:divBdr>
          <w:divsChild>
            <w:div w:id="1531719304">
              <w:marLeft w:val="0"/>
              <w:marRight w:val="0"/>
              <w:marTop w:val="0"/>
              <w:marBottom w:val="0"/>
              <w:divBdr>
                <w:top w:val="none" w:sz="0" w:space="0" w:color="auto"/>
                <w:left w:val="none" w:sz="0" w:space="0" w:color="auto"/>
                <w:bottom w:val="none" w:sz="0" w:space="0" w:color="auto"/>
                <w:right w:val="none" w:sz="0" w:space="0" w:color="auto"/>
              </w:divBdr>
              <w:divsChild>
                <w:div w:id="802234169">
                  <w:marLeft w:val="0"/>
                  <w:marRight w:val="0"/>
                  <w:marTop w:val="0"/>
                  <w:marBottom w:val="0"/>
                  <w:divBdr>
                    <w:top w:val="none" w:sz="0" w:space="0" w:color="auto"/>
                    <w:left w:val="none" w:sz="0" w:space="0" w:color="auto"/>
                    <w:bottom w:val="none" w:sz="0" w:space="0" w:color="auto"/>
                    <w:right w:val="none" w:sz="0" w:space="0" w:color="auto"/>
                  </w:divBdr>
                  <w:divsChild>
                    <w:div w:id="629432611">
                      <w:marLeft w:val="0"/>
                      <w:marRight w:val="0"/>
                      <w:marTop w:val="0"/>
                      <w:marBottom w:val="0"/>
                      <w:divBdr>
                        <w:top w:val="none" w:sz="0" w:space="0" w:color="auto"/>
                        <w:left w:val="none" w:sz="0" w:space="0" w:color="auto"/>
                        <w:bottom w:val="none" w:sz="0" w:space="0" w:color="auto"/>
                        <w:right w:val="none" w:sz="0" w:space="0" w:color="auto"/>
                      </w:divBdr>
                      <w:divsChild>
                        <w:div w:id="136270570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279409023">
      <w:bodyDiv w:val="1"/>
      <w:marLeft w:val="0"/>
      <w:marRight w:val="0"/>
      <w:marTop w:val="0"/>
      <w:marBottom w:val="0"/>
      <w:divBdr>
        <w:top w:val="none" w:sz="0" w:space="0" w:color="auto"/>
        <w:left w:val="none" w:sz="0" w:space="0" w:color="auto"/>
        <w:bottom w:val="none" w:sz="0" w:space="0" w:color="auto"/>
        <w:right w:val="none" w:sz="0" w:space="0" w:color="auto"/>
      </w:divBdr>
    </w:div>
    <w:div w:id="1769622231">
      <w:bodyDiv w:val="1"/>
      <w:marLeft w:val="0"/>
      <w:marRight w:val="0"/>
      <w:marTop w:val="0"/>
      <w:marBottom w:val="0"/>
      <w:divBdr>
        <w:top w:val="none" w:sz="0" w:space="0" w:color="auto"/>
        <w:left w:val="none" w:sz="0" w:space="0" w:color="auto"/>
        <w:bottom w:val="none" w:sz="0" w:space="0" w:color="auto"/>
        <w:right w:val="none" w:sz="0" w:space="0" w:color="auto"/>
      </w:divBdr>
    </w:div>
    <w:div w:id="1841385952">
      <w:bodyDiv w:val="1"/>
      <w:marLeft w:val="0"/>
      <w:marRight w:val="0"/>
      <w:marTop w:val="0"/>
      <w:marBottom w:val="0"/>
      <w:divBdr>
        <w:top w:val="none" w:sz="0" w:space="0" w:color="auto"/>
        <w:left w:val="none" w:sz="0" w:space="0" w:color="auto"/>
        <w:bottom w:val="none" w:sz="0" w:space="0" w:color="auto"/>
        <w:right w:val="none" w:sz="0" w:space="0" w:color="auto"/>
      </w:divBdr>
    </w:div>
    <w:div w:id="1921985452">
      <w:bodyDiv w:val="1"/>
      <w:marLeft w:val="0"/>
      <w:marRight w:val="0"/>
      <w:marTop w:val="0"/>
      <w:marBottom w:val="0"/>
      <w:divBdr>
        <w:top w:val="none" w:sz="0" w:space="0" w:color="auto"/>
        <w:left w:val="none" w:sz="0" w:space="0" w:color="auto"/>
        <w:bottom w:val="none" w:sz="0" w:space="0" w:color="auto"/>
        <w:right w:val="none" w:sz="0" w:space="0" w:color="auto"/>
      </w:divBdr>
    </w:div>
    <w:div w:id="2021543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4.sv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1.wdp"/><Relationship Id="rId22" Type="http://schemas.openxmlformats.org/officeDocument/2006/relationships/image" Target="media/image13.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43</Words>
  <Characters>249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筒井由希子</dc:creator>
  <cp:keywords/>
  <dc:description/>
  <cp:lastModifiedBy>kenrec01</cp:lastModifiedBy>
  <cp:revision>4</cp:revision>
  <cp:lastPrinted>2021-08-19T07:00:00Z</cp:lastPrinted>
  <dcterms:created xsi:type="dcterms:W3CDTF">2021-08-19T06:47:00Z</dcterms:created>
  <dcterms:modified xsi:type="dcterms:W3CDTF">2021-08-19T07:00:00Z</dcterms:modified>
</cp:coreProperties>
</file>